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7CEF" w14:textId="77777777" w:rsidR="00384F34" w:rsidRDefault="00F97F58">
      <w:pPr>
        <w:spacing w:after="0"/>
        <w:ind w:left="10" w:right="85" w:hanging="10"/>
        <w:jc w:val="center"/>
        <w:rPr>
          <w:rFonts w:ascii="Arial Narrow" w:eastAsia="Times New Roman" w:hAnsi="Arial Narrow"/>
          <w:b/>
          <w:color w:val="000000"/>
          <w:lang w:eastAsia="pl-PL"/>
        </w:rPr>
      </w:pPr>
      <w:r>
        <w:rPr>
          <w:rFonts w:ascii="Arial" w:eastAsia="Times New Roman" w:hAnsi="Arial"/>
          <w:b/>
          <w:color w:val="000000"/>
          <w:lang w:eastAsia="pl-PL"/>
        </w:rPr>
        <w:t xml:space="preserve">Umowa nr </w:t>
      </w:r>
    </w:p>
    <w:p w14:paraId="5E018454" w14:textId="77777777" w:rsidR="00384F34" w:rsidRDefault="00384F34">
      <w:pPr>
        <w:spacing w:after="0" w:line="240" w:lineRule="auto"/>
        <w:jc w:val="both"/>
        <w:rPr>
          <w:rFonts w:ascii="Arial" w:eastAsia="Times New Roman" w:hAnsi="Arial"/>
          <w:color w:val="000000"/>
          <w:lang w:eastAsia="pl-PL"/>
        </w:rPr>
      </w:pPr>
    </w:p>
    <w:p w14:paraId="7B3E713D" w14:textId="77777777" w:rsidR="00384F34" w:rsidRDefault="00F97F58">
      <w:pPr>
        <w:spacing w:after="0"/>
        <w:ind w:left="-5" w:hanging="10"/>
        <w:jc w:val="both"/>
        <w:rPr>
          <w:rFonts w:ascii="Arial" w:hAnsi="Arial"/>
        </w:rPr>
      </w:pPr>
      <w:r>
        <w:rPr>
          <w:rFonts w:ascii="Arial" w:eastAsia="Times New Roman" w:hAnsi="Arial"/>
          <w:color w:val="000000"/>
          <w:lang w:eastAsia="pl-PL"/>
        </w:rPr>
        <w:t xml:space="preserve">zawarta w dniu …….................................. 2021 r. w Dąbiu, pomiędzy:  </w:t>
      </w:r>
    </w:p>
    <w:p w14:paraId="258B327D" w14:textId="04DC5A4F" w:rsidR="00384F34" w:rsidRDefault="0089631E">
      <w:pPr>
        <w:spacing w:after="0"/>
        <w:ind w:left="-5" w:hanging="10"/>
        <w:jc w:val="both"/>
        <w:rPr>
          <w:rFonts w:ascii="Arial" w:hAnsi="Arial"/>
        </w:rPr>
      </w:pPr>
      <w:r>
        <w:rPr>
          <w:rFonts w:ascii="Arial" w:hAnsi="Arial"/>
        </w:rPr>
        <w:t>Przedsiębiorstwem Gospodarki Komunalnej i Mieszkaniowej Sp. z o.o.</w:t>
      </w:r>
      <w:r w:rsidR="00F97F58">
        <w:rPr>
          <w:rFonts w:ascii="Arial" w:hAnsi="Arial"/>
        </w:rPr>
        <w:t xml:space="preserve">, z siedzibą przy </w:t>
      </w:r>
      <w:r>
        <w:rPr>
          <w:rFonts w:ascii="Arial" w:hAnsi="Arial"/>
        </w:rPr>
        <w:t xml:space="preserve">                  ul. Przemysłowej 1</w:t>
      </w:r>
      <w:r w:rsidR="00F97F58">
        <w:rPr>
          <w:rFonts w:ascii="Arial" w:hAnsi="Arial"/>
        </w:rPr>
        <w:t>, 62-660 Dąbie, NIP: 666</w:t>
      </w:r>
      <w:r>
        <w:rPr>
          <w:rFonts w:ascii="Arial" w:hAnsi="Arial"/>
        </w:rPr>
        <w:t>0012188</w:t>
      </w:r>
      <w:r w:rsidR="00F97F58">
        <w:rPr>
          <w:rFonts w:ascii="Arial" w:hAnsi="Arial"/>
        </w:rPr>
        <w:t xml:space="preserve">, REGON </w:t>
      </w:r>
      <w:r>
        <w:rPr>
          <w:rFonts w:ascii="Arial" w:hAnsi="Arial"/>
        </w:rPr>
        <w:t>301990202</w:t>
      </w:r>
      <w:r w:rsidR="00F97F58">
        <w:rPr>
          <w:rFonts w:ascii="Arial" w:hAnsi="Arial"/>
          <w:b/>
          <w:bCs/>
        </w:rPr>
        <w:t>,</w:t>
      </w:r>
      <w:r w:rsidR="00F97F58">
        <w:rPr>
          <w:rFonts w:ascii="Arial" w:hAnsi="Arial"/>
        </w:rPr>
        <w:t xml:space="preserve"> zwaną dalej „Zamawiającym”, </w:t>
      </w:r>
      <w:r w:rsidR="00F97F58">
        <w:rPr>
          <w:rFonts w:ascii="Arial" w:eastAsia="Times New Roman" w:hAnsi="Arial"/>
          <w:lang w:eastAsia="pl-PL"/>
        </w:rPr>
        <w:t xml:space="preserve">reprezentowaną przez </w:t>
      </w:r>
      <w:r>
        <w:rPr>
          <w:rFonts w:ascii="Arial" w:eastAsia="Times New Roman" w:hAnsi="Arial"/>
          <w:lang w:eastAsia="pl-PL"/>
        </w:rPr>
        <w:t xml:space="preserve">Waldemara </w:t>
      </w:r>
      <w:proofErr w:type="spellStart"/>
      <w:r>
        <w:rPr>
          <w:rFonts w:ascii="Arial" w:eastAsia="Times New Roman" w:hAnsi="Arial"/>
          <w:lang w:eastAsia="pl-PL"/>
        </w:rPr>
        <w:t>Sobalskiego</w:t>
      </w:r>
      <w:proofErr w:type="spellEnd"/>
      <w:r w:rsidR="00F97F58">
        <w:rPr>
          <w:rFonts w:ascii="Arial" w:eastAsia="Times New Roman" w:hAnsi="Arial"/>
          <w:lang w:eastAsia="pl-PL"/>
        </w:rPr>
        <w:t xml:space="preserve"> – </w:t>
      </w:r>
      <w:r>
        <w:rPr>
          <w:rFonts w:ascii="Arial" w:eastAsia="Times New Roman" w:hAnsi="Arial"/>
          <w:lang w:eastAsia="pl-PL"/>
        </w:rPr>
        <w:t>Prezesa Zarządu</w:t>
      </w:r>
    </w:p>
    <w:p w14:paraId="681CACAA" w14:textId="77777777" w:rsidR="00384F34" w:rsidRDefault="00F97F58">
      <w:pPr>
        <w:spacing w:after="0"/>
        <w:jc w:val="both"/>
        <w:rPr>
          <w:rFonts w:ascii="Arial Narrow" w:eastAsia="Times New Roman" w:hAnsi="Arial Narrow"/>
          <w:lang w:eastAsia="pl-PL"/>
        </w:rPr>
      </w:pPr>
      <w:r>
        <w:rPr>
          <w:rFonts w:ascii="Arial" w:eastAsia="Times New Roman" w:hAnsi="Arial"/>
          <w:lang w:eastAsia="pl-PL"/>
        </w:rPr>
        <w:t xml:space="preserve">a </w:t>
      </w:r>
    </w:p>
    <w:p w14:paraId="2F18EBFF" w14:textId="77777777" w:rsidR="00384F34" w:rsidRDefault="00F97F58">
      <w:pPr>
        <w:spacing w:after="0"/>
        <w:jc w:val="both"/>
        <w:rPr>
          <w:rFonts w:ascii="Arial Narrow" w:eastAsia="Times New Roman" w:hAnsi="Arial Narrow"/>
          <w:lang w:eastAsia="pl-PL"/>
        </w:rPr>
      </w:pPr>
      <w:r>
        <w:rPr>
          <w:rFonts w:ascii="Arial" w:eastAsia="Times New Roman" w:hAnsi="Arial"/>
          <w:lang w:eastAsia="pl-PL"/>
        </w:rPr>
        <w:t>………………………………………………………………………………………………………….</w:t>
      </w:r>
    </w:p>
    <w:p w14:paraId="6A22613D" w14:textId="77777777" w:rsidR="00384F34" w:rsidRDefault="00F97F58">
      <w:pPr>
        <w:spacing w:after="0"/>
        <w:jc w:val="both"/>
        <w:rPr>
          <w:rFonts w:ascii="Arial Narrow" w:eastAsia="Times New Roman" w:hAnsi="Arial Narrow"/>
          <w:lang w:eastAsia="pl-PL"/>
        </w:rPr>
      </w:pPr>
      <w:r>
        <w:rPr>
          <w:rFonts w:ascii="Arial" w:eastAsia="Times New Roman" w:hAnsi="Arial"/>
          <w:lang w:eastAsia="pl-PL"/>
        </w:rPr>
        <w:t xml:space="preserve">NIP ………………………..  Regon ……………………..zwanym dalej „Wykonawcą”, </w:t>
      </w:r>
    </w:p>
    <w:p w14:paraId="43F94590" w14:textId="77777777" w:rsidR="00384F34" w:rsidRDefault="00F97F58">
      <w:pPr>
        <w:spacing w:after="0"/>
        <w:jc w:val="both"/>
        <w:rPr>
          <w:rFonts w:ascii="Arial" w:hAnsi="Arial"/>
        </w:rPr>
      </w:pPr>
      <w:r>
        <w:rPr>
          <w:rFonts w:ascii="Arial" w:eastAsia="Times New Roman" w:hAnsi="Arial"/>
          <w:lang w:eastAsia="pl-PL"/>
        </w:rPr>
        <w:t>zwanych dalej łącznie „Stronami”.</w:t>
      </w:r>
    </w:p>
    <w:p w14:paraId="4CEE8E70" w14:textId="77777777" w:rsidR="00384F34" w:rsidRDefault="00384F34">
      <w:pPr>
        <w:spacing w:after="0"/>
        <w:jc w:val="both"/>
        <w:rPr>
          <w:rFonts w:eastAsia="Times New Roman"/>
          <w:lang w:eastAsia="pl-PL"/>
        </w:rPr>
      </w:pPr>
    </w:p>
    <w:p w14:paraId="76DB3274" w14:textId="77777777" w:rsidR="00384F34" w:rsidRDefault="00F97F58">
      <w:pPr>
        <w:spacing w:after="0"/>
        <w:jc w:val="both"/>
        <w:rPr>
          <w:rFonts w:ascii="Arial Narrow" w:eastAsia="Times New Roman" w:hAnsi="Arial Narrow"/>
          <w:lang w:eastAsia="pl-PL"/>
        </w:rPr>
      </w:pPr>
      <w:r>
        <w:rPr>
          <w:rFonts w:ascii="Arial" w:eastAsia="Times New Roman" w:hAnsi="Arial"/>
          <w:lang w:eastAsia="pl-PL"/>
        </w:rPr>
        <w:t>W wyniku przeprowadzonego postępowania o udzielenie zamówienia publicznego w trybie podstawowym, zgodnie z warunkami określonymi ustawą z dnia 11 września 2019 r. Prawo zamówień publicznych (</w:t>
      </w:r>
      <w:proofErr w:type="spellStart"/>
      <w:r>
        <w:rPr>
          <w:rFonts w:ascii="Arial" w:eastAsia="Times New Roman" w:hAnsi="Arial"/>
          <w:lang w:eastAsia="pl-PL"/>
        </w:rPr>
        <w:t>t.j</w:t>
      </w:r>
      <w:proofErr w:type="spellEnd"/>
      <w:r>
        <w:rPr>
          <w:rFonts w:ascii="Arial" w:eastAsia="Times New Roman" w:hAnsi="Arial"/>
          <w:lang w:eastAsia="pl-PL"/>
        </w:rPr>
        <w:t xml:space="preserve">. Dz. U. z 2021 r. poz. 1129 ze zm.) została zawarta umowa (dalej jako „Umowa”) o następującej treści: </w:t>
      </w:r>
    </w:p>
    <w:p w14:paraId="522B8F30" w14:textId="77777777" w:rsidR="00384F34" w:rsidRDefault="00384F34">
      <w:pPr>
        <w:spacing w:after="0"/>
        <w:jc w:val="center"/>
        <w:rPr>
          <w:rFonts w:ascii="Arial" w:eastAsia="Times New Roman" w:hAnsi="Arial"/>
          <w:b/>
          <w:lang w:eastAsia="pl-PL"/>
        </w:rPr>
      </w:pPr>
    </w:p>
    <w:p w14:paraId="6C2118CC"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1</w:t>
      </w:r>
    </w:p>
    <w:p w14:paraId="4CC14DAF" w14:textId="77777777" w:rsidR="00384F34" w:rsidRDefault="00F97F58">
      <w:pPr>
        <w:spacing w:after="0"/>
        <w:jc w:val="center"/>
        <w:rPr>
          <w:rFonts w:ascii="Arial Narrow" w:eastAsia="Times New Roman" w:hAnsi="Arial Narrow"/>
          <w:b/>
          <w:color w:val="000000"/>
          <w:lang w:eastAsia="pl-PL"/>
        </w:rPr>
      </w:pPr>
      <w:r>
        <w:rPr>
          <w:rFonts w:ascii="Arial" w:eastAsia="Times New Roman" w:hAnsi="Arial"/>
          <w:b/>
          <w:color w:val="000000"/>
          <w:lang w:eastAsia="pl-PL"/>
        </w:rPr>
        <w:t>Przedmiot umowy</w:t>
      </w:r>
    </w:p>
    <w:p w14:paraId="2ECE0AEB" w14:textId="77777777" w:rsidR="00384F34" w:rsidRDefault="00384F34">
      <w:pPr>
        <w:spacing w:after="0"/>
        <w:jc w:val="center"/>
        <w:rPr>
          <w:rFonts w:ascii="Arial" w:eastAsia="Times New Roman" w:hAnsi="Arial"/>
          <w:b/>
          <w:color w:val="000000"/>
          <w:lang w:eastAsia="pl-PL"/>
        </w:rPr>
      </w:pPr>
    </w:p>
    <w:p w14:paraId="318592C4" w14:textId="21A261B3" w:rsidR="00384F34" w:rsidRDefault="00F97F58">
      <w:pPr>
        <w:pStyle w:val="Akapitzlist"/>
        <w:numPr>
          <w:ilvl w:val="0"/>
          <w:numId w:val="1"/>
        </w:numPr>
        <w:spacing w:after="0" w:line="276" w:lineRule="auto"/>
        <w:ind w:left="284" w:hanging="284"/>
        <w:jc w:val="both"/>
        <w:rPr>
          <w:rFonts w:ascii="Arial" w:hAnsi="Arial"/>
        </w:rPr>
      </w:pPr>
      <w:r>
        <w:rPr>
          <w:rFonts w:ascii="Arial" w:hAnsi="Arial"/>
        </w:rPr>
        <w:t xml:space="preserve">Zamawiający powierza, a Wykonawca zobowiązuje się do wykonania przedmiotu Umowy, jakim jest zadanie pn.: </w:t>
      </w:r>
      <w:r w:rsidR="002D62A6" w:rsidRPr="002D62A6">
        <w:rPr>
          <w:rFonts w:ascii="Arial" w:hAnsi="Arial" w:cs="Arial"/>
          <w:b/>
          <w:bCs/>
          <w:lang w:eastAsia="pl-PL"/>
        </w:rPr>
        <w:t>„</w:t>
      </w:r>
      <w:r w:rsidR="002D62A6" w:rsidRPr="002D62A6">
        <w:rPr>
          <w:rFonts w:ascii="Arial" w:hAnsi="Arial" w:cs="Arial"/>
          <w:b/>
          <w:bCs/>
        </w:rPr>
        <w:t>Uporządkowanie gospodarki wodno-ściekowej w m. Augustynów oraz Baranowiec gm. Dąbie w zakresie rozbudowy stacji uzdatniania wody w Augustynowie - etap II, budowy sieci wodociągowej - wodociąg zasilania awaryjnego wraz  z przebudową istniejącego odcinka sieci wodociągowej, budowy odcinka sieci kanalizacji sanitarnej w m. Augustynów wraz z budową lokalnej oczyszczalni ścieków, budowy sieci wodociągowej wraz z przyłączami w m. Baranowiec.</w:t>
      </w:r>
      <w:r w:rsidR="002D62A6" w:rsidRPr="002D62A6">
        <w:rPr>
          <w:rFonts w:ascii="Arial" w:hAnsi="Arial" w:cs="Arial"/>
          <w:b/>
          <w:bCs/>
          <w:lang w:eastAsia="pl-PL"/>
        </w:rPr>
        <w:t>”</w:t>
      </w:r>
      <w:r>
        <w:rPr>
          <w:rFonts w:ascii="Arial" w:hAnsi="Arial"/>
          <w:b/>
          <w:bCs/>
          <w:lang w:eastAsia="pl-PL"/>
        </w:rPr>
        <w:t xml:space="preserve"> w ramach części ……………………………</w:t>
      </w:r>
      <w:r>
        <w:rPr>
          <w:rFonts w:ascii="Arial" w:hAnsi="Arial"/>
          <w:b/>
          <w:bCs/>
        </w:rPr>
        <w:t xml:space="preserve"> w trybie zaprojektuj i wybuduj.</w:t>
      </w:r>
    </w:p>
    <w:p w14:paraId="6C5C4849" w14:textId="77777777" w:rsidR="00384F34" w:rsidRDefault="00F97F58">
      <w:pPr>
        <w:pStyle w:val="Akapitzlist"/>
        <w:numPr>
          <w:ilvl w:val="0"/>
          <w:numId w:val="1"/>
        </w:numPr>
        <w:spacing w:after="0" w:line="276" w:lineRule="auto"/>
        <w:ind w:left="284" w:hanging="284"/>
        <w:jc w:val="both"/>
        <w:rPr>
          <w:rFonts w:ascii="Arial" w:hAnsi="Arial"/>
        </w:rPr>
      </w:pPr>
      <w:r>
        <w:rPr>
          <w:rFonts w:ascii="Arial" w:hAnsi="Arial"/>
        </w:rPr>
        <w:t xml:space="preserve">Szczegółowy opis przedmiotu umowy, w tym technologii  robót i zakres ich wykonania  określony  został w programie funkcjonalno-użytkowym, stanowiącym załącznik do specyfikacji warunków zamówienia. </w:t>
      </w:r>
    </w:p>
    <w:p w14:paraId="2B4E059E" w14:textId="77777777" w:rsidR="00384F34" w:rsidRDefault="00F97F58">
      <w:pPr>
        <w:pStyle w:val="Akapitzlist"/>
        <w:numPr>
          <w:ilvl w:val="0"/>
          <w:numId w:val="1"/>
        </w:numPr>
        <w:spacing w:after="0" w:line="276" w:lineRule="auto"/>
        <w:ind w:left="284" w:hanging="284"/>
        <w:jc w:val="both"/>
        <w:rPr>
          <w:rFonts w:ascii="Arial Narrow" w:hAnsi="Arial Narrow"/>
          <w:b/>
          <w:bCs/>
        </w:rPr>
      </w:pPr>
      <w:r>
        <w:rPr>
          <w:rFonts w:ascii="Arial" w:hAnsi="Arial"/>
        </w:rPr>
        <w:t xml:space="preserve">Wykonawca oświadcza, że przed zawarciem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6B3A43DB" w14:textId="421F6F3D" w:rsidR="00384F34" w:rsidRDefault="00F97F58">
      <w:pPr>
        <w:pStyle w:val="Akapitzlist"/>
        <w:numPr>
          <w:ilvl w:val="0"/>
          <w:numId w:val="1"/>
        </w:numPr>
        <w:spacing w:after="0" w:line="276" w:lineRule="auto"/>
        <w:ind w:left="284" w:hanging="284"/>
        <w:jc w:val="both"/>
        <w:rPr>
          <w:rFonts w:ascii="Arial" w:hAnsi="Arial"/>
        </w:rPr>
      </w:pPr>
      <w:r>
        <w:rPr>
          <w:rFonts w:ascii="Arial" w:eastAsia="Times New Roman" w:hAnsi="Arial"/>
          <w:color w:val="000000"/>
          <w:lang w:eastAsia="pl-PL"/>
        </w:rPr>
        <w:t xml:space="preserve">Wykonawca wykona roboty budowlane zgodnie z obowiązującymi przepisami prawa, normami technicznymi, standardami, zasadami wiedzy budowlanej oraz specyfikacją warunków zamówienia (SWZ), </w:t>
      </w:r>
      <w:r>
        <w:rPr>
          <w:rFonts w:ascii="Arial" w:eastAsia="Times New Roman" w:hAnsi="Arial"/>
          <w:lang w:eastAsia="pl-PL"/>
        </w:rPr>
        <w:t>Umową i ofertą</w:t>
      </w:r>
      <w:r>
        <w:rPr>
          <w:rFonts w:ascii="Arial" w:eastAsia="Times New Roman" w:hAnsi="Arial"/>
          <w:color w:val="000000"/>
          <w:lang w:eastAsia="pl-PL"/>
        </w:rPr>
        <w:t xml:space="preserve"> przetargową.</w:t>
      </w:r>
    </w:p>
    <w:p w14:paraId="354A1102" w14:textId="77777777" w:rsidR="00384F34" w:rsidRDefault="00F97F58">
      <w:pPr>
        <w:numPr>
          <w:ilvl w:val="0"/>
          <w:numId w:val="1"/>
        </w:numPr>
        <w:spacing w:after="0"/>
        <w:ind w:left="284" w:right="67" w:hanging="284"/>
        <w:jc w:val="both"/>
        <w:rPr>
          <w:rFonts w:ascii="Arial" w:hAnsi="Arial"/>
        </w:rPr>
      </w:pPr>
      <w:r>
        <w:rPr>
          <w:rFonts w:ascii="Arial" w:eastAsia="Times New Roman" w:hAnsi="Arial"/>
          <w:color w:val="000000"/>
          <w:lang w:eastAsia="pl-PL"/>
        </w:rPr>
        <w:t xml:space="preserve">Ponadto, Wykonawca zobowiązuje się wykonywać zamówienie w szczególności w sposób gwarantujący spełnienie warunków: </w:t>
      </w:r>
    </w:p>
    <w:p w14:paraId="757B5BA8" w14:textId="1DA0D1E8" w:rsidR="00384F34" w:rsidRPr="008376C5" w:rsidRDefault="00F97F58">
      <w:pPr>
        <w:pStyle w:val="Akapitzlist"/>
        <w:numPr>
          <w:ilvl w:val="1"/>
          <w:numId w:val="1"/>
        </w:numPr>
        <w:spacing w:after="0"/>
        <w:ind w:left="567" w:right="67" w:hanging="283"/>
        <w:jc w:val="both"/>
        <w:rPr>
          <w:rFonts w:ascii="Arial Narrow" w:eastAsia="Times New Roman" w:hAnsi="Arial Narrow"/>
          <w:lang w:eastAsia="pl-PL"/>
        </w:rPr>
      </w:pPr>
      <w:r w:rsidRPr="008376C5">
        <w:rPr>
          <w:rFonts w:ascii="Arial" w:eastAsia="Times New Roman" w:hAnsi="Arial"/>
          <w:lang w:eastAsia="pl-PL"/>
        </w:rPr>
        <w:t>ustawy z dnia 7 lipca 1994 r. Prawo budowlane (</w:t>
      </w:r>
      <w:proofErr w:type="spellStart"/>
      <w:r w:rsidRPr="008376C5">
        <w:rPr>
          <w:rFonts w:ascii="Arial" w:eastAsia="Times New Roman" w:hAnsi="Arial"/>
          <w:lang w:eastAsia="pl-PL"/>
        </w:rPr>
        <w:t>t.j</w:t>
      </w:r>
      <w:proofErr w:type="spellEnd"/>
      <w:r w:rsidRPr="008376C5">
        <w:rPr>
          <w:rFonts w:ascii="Arial" w:eastAsia="Times New Roman" w:hAnsi="Arial"/>
          <w:lang w:eastAsia="pl-PL"/>
        </w:rPr>
        <w:t>. Dz. U. z 20</w:t>
      </w:r>
      <w:r w:rsidR="008376C5" w:rsidRPr="008376C5">
        <w:rPr>
          <w:rFonts w:ascii="Arial" w:eastAsia="Times New Roman" w:hAnsi="Arial"/>
          <w:lang w:eastAsia="pl-PL"/>
        </w:rPr>
        <w:t>20</w:t>
      </w:r>
      <w:r w:rsidRPr="008376C5">
        <w:rPr>
          <w:rFonts w:ascii="Arial" w:eastAsia="Times New Roman" w:hAnsi="Arial"/>
          <w:lang w:eastAsia="pl-PL"/>
        </w:rPr>
        <w:t xml:space="preserve"> r., poz. 1</w:t>
      </w:r>
      <w:r w:rsidR="008376C5" w:rsidRPr="008376C5">
        <w:rPr>
          <w:rFonts w:ascii="Arial" w:eastAsia="Times New Roman" w:hAnsi="Arial"/>
          <w:lang w:eastAsia="pl-PL"/>
        </w:rPr>
        <w:t>333</w:t>
      </w:r>
      <w:r w:rsidRPr="008376C5">
        <w:rPr>
          <w:rFonts w:ascii="Arial" w:eastAsia="Times New Roman" w:hAnsi="Arial"/>
          <w:lang w:eastAsia="pl-PL"/>
        </w:rPr>
        <w:t xml:space="preserve"> ze zm.), </w:t>
      </w:r>
    </w:p>
    <w:p w14:paraId="18782562" w14:textId="77777777" w:rsidR="00384F34" w:rsidRDefault="00F97F58">
      <w:pPr>
        <w:pStyle w:val="Akapitzlist"/>
        <w:numPr>
          <w:ilvl w:val="1"/>
          <w:numId w:val="1"/>
        </w:numPr>
        <w:spacing w:after="0"/>
        <w:ind w:left="567" w:right="67" w:hanging="283"/>
        <w:jc w:val="both"/>
        <w:rPr>
          <w:rFonts w:ascii="Arial Narrow" w:eastAsia="Times New Roman" w:hAnsi="Arial Narrow"/>
          <w:lang w:eastAsia="pl-PL"/>
        </w:rPr>
      </w:pPr>
      <w:r>
        <w:rPr>
          <w:rFonts w:ascii="Arial" w:eastAsia="Times New Roman" w:hAnsi="Arial"/>
          <w:color w:val="000000"/>
          <w:lang w:eastAsia="pl-PL"/>
        </w:rPr>
        <w:t>właściwych przepisów bhp i ppoż.,</w:t>
      </w:r>
    </w:p>
    <w:p w14:paraId="543EE310" w14:textId="77777777" w:rsidR="00384F34" w:rsidRDefault="00F97F58">
      <w:pPr>
        <w:pStyle w:val="Akapitzlist"/>
        <w:numPr>
          <w:ilvl w:val="1"/>
          <w:numId w:val="1"/>
        </w:numPr>
        <w:spacing w:after="0"/>
        <w:ind w:left="567" w:right="67" w:hanging="283"/>
        <w:jc w:val="both"/>
        <w:rPr>
          <w:rFonts w:ascii="Arial Narrow" w:eastAsia="Times New Roman" w:hAnsi="Arial Narrow"/>
          <w:lang w:eastAsia="pl-PL"/>
        </w:rPr>
      </w:pPr>
      <w:r>
        <w:rPr>
          <w:rFonts w:ascii="Arial" w:eastAsia="Times New Roman" w:hAnsi="Arial"/>
          <w:color w:val="000000"/>
          <w:lang w:eastAsia="pl-PL"/>
        </w:rPr>
        <w:t>wytycznymi podmiotu dofinansowującego przedmiot Umowy.</w:t>
      </w:r>
    </w:p>
    <w:p w14:paraId="0B99BB13" w14:textId="77777777" w:rsidR="00384F34" w:rsidRDefault="00F97F58">
      <w:pPr>
        <w:pStyle w:val="Akapitzlist"/>
        <w:numPr>
          <w:ilvl w:val="0"/>
          <w:numId w:val="1"/>
        </w:numPr>
        <w:spacing w:after="0"/>
        <w:ind w:left="284" w:right="67" w:hanging="284"/>
        <w:jc w:val="both"/>
        <w:rPr>
          <w:rFonts w:ascii="Arial" w:hAnsi="Arial"/>
        </w:rPr>
      </w:pPr>
      <w:r>
        <w:rPr>
          <w:rFonts w:ascii="Arial" w:eastAsia="Times New Roman" w:hAnsi="Arial"/>
          <w:color w:val="000000"/>
          <w:lang w:eastAsia="pl-PL"/>
        </w:rPr>
        <w:lastRenderedPageBreak/>
        <w:t>W przypadku, gdy program funkcjonalno-użytkowy nie wskazuje szczegółowo technologii wykonywania robót lub wykonania określonego elementu przedmiotu Umowy, bądź w ocenie Wykonawcy nie precyzuje na dostatecznym poziomie rodzaju lub standardy materiałów, Wykonawca zobowiązany jest do każdorazowego wcześniejszego uzyskania decyzji Zamawiającego w tym zakresie.</w:t>
      </w:r>
    </w:p>
    <w:p w14:paraId="23AA8EB6" w14:textId="77777777" w:rsidR="00384F34" w:rsidRDefault="00F97F58">
      <w:pPr>
        <w:pStyle w:val="Akapitzlist"/>
        <w:numPr>
          <w:ilvl w:val="0"/>
          <w:numId w:val="1"/>
        </w:numPr>
        <w:spacing w:after="0"/>
        <w:ind w:right="67" w:hanging="502"/>
        <w:jc w:val="both"/>
        <w:rPr>
          <w:rFonts w:ascii="Arial Narrow" w:eastAsia="Times New Roman" w:hAnsi="Arial Narrow"/>
          <w:lang w:eastAsia="pl-PL"/>
        </w:rPr>
      </w:pPr>
      <w:r>
        <w:rPr>
          <w:rFonts w:ascii="Arial" w:eastAsia="Times New Roman" w:hAnsi="Arial"/>
          <w:color w:val="000000"/>
          <w:lang w:eastAsia="pl-PL"/>
        </w:rPr>
        <w:t>W przypadku wykrycia nieprawidłowości w programie funkcjonalno-użytkowym Wykonawca ma obowiązek natychmiast powiadomić o tym Inspektora Nadzoru Inwestorskiego, który podejmie decyzję o wprowadzeniu ewentualnych zmian lub poprawek.</w:t>
      </w:r>
    </w:p>
    <w:p w14:paraId="6131A88B" w14:textId="77777777" w:rsidR="00384F34" w:rsidRDefault="00384F34">
      <w:pPr>
        <w:pStyle w:val="Akapitzlist"/>
        <w:spacing w:after="0"/>
        <w:ind w:left="502" w:right="67"/>
        <w:jc w:val="both"/>
        <w:rPr>
          <w:rFonts w:ascii="Arial" w:eastAsia="Times New Roman" w:hAnsi="Arial"/>
          <w:lang w:eastAsia="pl-PL"/>
        </w:rPr>
      </w:pPr>
    </w:p>
    <w:p w14:paraId="491BC0D3" w14:textId="77777777" w:rsidR="00384F34" w:rsidRDefault="00384F34">
      <w:pPr>
        <w:spacing w:after="0"/>
        <w:jc w:val="center"/>
        <w:rPr>
          <w:rFonts w:ascii="Arial" w:eastAsia="Times New Roman" w:hAnsi="Arial"/>
          <w:b/>
          <w:lang w:eastAsia="pl-PL"/>
        </w:rPr>
      </w:pPr>
    </w:p>
    <w:p w14:paraId="48C140CF"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xml:space="preserve">§ 2 </w:t>
      </w:r>
    </w:p>
    <w:p w14:paraId="38E01D17"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Termin realizacji przedmiotu umowy</w:t>
      </w:r>
    </w:p>
    <w:p w14:paraId="08C8D7AC" w14:textId="77777777" w:rsidR="00384F34" w:rsidRDefault="00384F34">
      <w:pPr>
        <w:spacing w:after="0"/>
        <w:jc w:val="center"/>
        <w:rPr>
          <w:rFonts w:ascii="Arial" w:eastAsia="Times New Roman" w:hAnsi="Arial"/>
          <w:b/>
          <w:lang w:eastAsia="pl-PL"/>
        </w:rPr>
      </w:pPr>
    </w:p>
    <w:p w14:paraId="1C068C92" w14:textId="30CEA8DC" w:rsidR="00384F34" w:rsidRPr="002B139B" w:rsidRDefault="00F97F58">
      <w:pPr>
        <w:numPr>
          <w:ilvl w:val="3"/>
          <w:numId w:val="2"/>
        </w:numPr>
        <w:spacing w:after="0"/>
        <w:ind w:left="284" w:hanging="284"/>
        <w:jc w:val="both"/>
        <w:rPr>
          <w:rFonts w:ascii="Arial" w:hAnsi="Arial"/>
        </w:rPr>
      </w:pPr>
      <w:r>
        <w:rPr>
          <w:rFonts w:ascii="Arial" w:eastAsia="Times New Roman" w:hAnsi="Arial"/>
          <w:lang w:eastAsia="pl-PL"/>
        </w:rPr>
        <w:t xml:space="preserve">Wykonawca zobowiązuje się zrealizować zamówienie określone niniejszą umową w </w:t>
      </w:r>
      <w:r w:rsidRPr="002B139B">
        <w:rPr>
          <w:rFonts w:ascii="Arial" w:eastAsia="Times New Roman" w:hAnsi="Arial"/>
          <w:lang w:eastAsia="pl-PL"/>
        </w:rPr>
        <w:t xml:space="preserve">terminie: </w:t>
      </w:r>
      <w:r w:rsidR="002B139B" w:rsidRPr="002B139B">
        <w:rPr>
          <w:rFonts w:ascii="Arial" w:eastAsia="Times New Roman" w:hAnsi="Arial"/>
          <w:b/>
          <w:lang w:eastAsia="pl-PL"/>
        </w:rPr>
        <w:t xml:space="preserve"> ……………</w:t>
      </w:r>
      <w:r w:rsidRPr="002B139B">
        <w:rPr>
          <w:rFonts w:ascii="Arial" w:eastAsia="Times New Roman" w:hAnsi="Arial"/>
          <w:b/>
          <w:lang w:eastAsia="pl-PL"/>
        </w:rPr>
        <w:t xml:space="preserve"> miesięcy od dnia zawarcia umowy.</w:t>
      </w:r>
    </w:p>
    <w:p w14:paraId="424B8186" w14:textId="77777777" w:rsidR="00384F34" w:rsidRDefault="00F97F58">
      <w:pPr>
        <w:numPr>
          <w:ilvl w:val="3"/>
          <w:numId w:val="2"/>
        </w:numPr>
        <w:spacing w:after="0"/>
        <w:ind w:left="284" w:hanging="284"/>
        <w:jc w:val="both"/>
        <w:rPr>
          <w:rFonts w:ascii="Arial" w:hAnsi="Arial"/>
        </w:rPr>
      </w:pPr>
      <w:r>
        <w:rPr>
          <w:rFonts w:ascii="Arial" w:eastAsia="Times New Roman" w:hAnsi="Arial"/>
          <w:lang w:eastAsia="pl-PL"/>
        </w:rPr>
        <w:t>Przekazanie placu budowy nastąpi w terminie nie dłuższym niż 7 dni licząc od dnia zawarcia umowy.</w:t>
      </w:r>
    </w:p>
    <w:p w14:paraId="65B4CC44" w14:textId="77777777" w:rsidR="00384F34" w:rsidRDefault="00F97F58">
      <w:pPr>
        <w:numPr>
          <w:ilvl w:val="3"/>
          <w:numId w:val="2"/>
        </w:numPr>
        <w:spacing w:after="0"/>
        <w:ind w:left="284" w:hanging="284"/>
        <w:jc w:val="both"/>
        <w:rPr>
          <w:rFonts w:ascii="Arial Narrow" w:eastAsia="Times New Roman" w:hAnsi="Arial Narrow"/>
          <w:lang w:eastAsia="pl-PL"/>
        </w:rPr>
      </w:pPr>
      <w:r>
        <w:rPr>
          <w:rFonts w:ascii="Arial" w:eastAsia="Times New Roman" w:hAnsi="Arial"/>
          <w:bCs/>
          <w:lang w:eastAsia="pl-PL"/>
        </w:rPr>
        <w:t>Wykonawca ponosi pełną odpowiedzialność za teren budowy z datą przejęcia placu budowy, w tym za zabezpieczenie terenu budowy przed dostępem osób niepożądanych, a także odpowiednie jego oznakowanie.</w:t>
      </w:r>
    </w:p>
    <w:p w14:paraId="640D3DB1" w14:textId="77777777" w:rsidR="00384F34" w:rsidRDefault="00F97F58">
      <w:pPr>
        <w:numPr>
          <w:ilvl w:val="3"/>
          <w:numId w:val="2"/>
        </w:numPr>
        <w:spacing w:after="0"/>
        <w:ind w:left="284" w:hanging="284"/>
        <w:jc w:val="both"/>
        <w:rPr>
          <w:rFonts w:ascii="Arial Narrow" w:eastAsia="Times New Roman" w:hAnsi="Arial Narrow"/>
          <w:lang w:eastAsia="pl-PL"/>
        </w:rPr>
      </w:pPr>
      <w:r>
        <w:rPr>
          <w:rFonts w:ascii="Arial" w:hAnsi="Arial"/>
        </w:rPr>
        <w:t>Za dzień zakończenia realizacji przedmiotu umowy uważa się dzień protokolarnego bezusterkowego odbioru końcowego robót objętych przedmiotem umowy.</w:t>
      </w:r>
    </w:p>
    <w:p w14:paraId="6B04AC34" w14:textId="77777777" w:rsidR="00384F34" w:rsidRDefault="00F97F58">
      <w:pPr>
        <w:numPr>
          <w:ilvl w:val="3"/>
          <w:numId w:val="2"/>
        </w:numPr>
        <w:spacing w:after="0"/>
        <w:ind w:left="284" w:hanging="284"/>
        <w:jc w:val="both"/>
        <w:rPr>
          <w:rFonts w:ascii="Arial Narrow" w:eastAsia="Times New Roman" w:hAnsi="Arial Narrow"/>
          <w:b/>
          <w:lang w:eastAsia="pl-PL"/>
        </w:rPr>
      </w:pPr>
      <w:r>
        <w:rPr>
          <w:rFonts w:ascii="Arial" w:eastAsia="Times New Roman" w:hAnsi="Arial"/>
          <w:lang w:eastAsia="pl-PL"/>
        </w:rPr>
        <w:t>Termin zakończenia robót obejmuje zakończenie wszelkich robót oraz wykonanie wszelkich wynikających z nich poprawek i zaleceń, przywrócenie terenu do stanu pierwotnego oraz wykonanie rozruchu technologicznego obiektu.</w:t>
      </w:r>
    </w:p>
    <w:p w14:paraId="2D4F3F3A" w14:textId="77777777" w:rsidR="00384F34" w:rsidRDefault="00F97F58">
      <w:pPr>
        <w:numPr>
          <w:ilvl w:val="3"/>
          <w:numId w:val="2"/>
        </w:numPr>
        <w:spacing w:after="0"/>
        <w:ind w:left="284" w:hanging="284"/>
        <w:jc w:val="both"/>
        <w:rPr>
          <w:rFonts w:ascii="Arial Narrow" w:eastAsia="Times New Roman" w:hAnsi="Arial Narrow"/>
          <w:b/>
          <w:lang w:eastAsia="pl-PL"/>
        </w:rPr>
      </w:pPr>
      <w:r>
        <w:rPr>
          <w:rFonts w:ascii="Arial" w:eastAsia="Times New Roman" w:hAnsi="Arial"/>
          <w:lang w:eastAsia="pl-PL"/>
        </w:rPr>
        <w:t>Do odbioru końcowego Wykonawca dołączy sprawozdanie z rozruchu technologicznego obiektu SUW.</w:t>
      </w:r>
    </w:p>
    <w:p w14:paraId="5439631E" w14:textId="77777777" w:rsidR="00384F34" w:rsidRDefault="00F97F58">
      <w:pPr>
        <w:spacing w:after="0"/>
        <w:ind w:left="284"/>
        <w:jc w:val="both"/>
        <w:rPr>
          <w:rFonts w:ascii="Arial Narrow" w:eastAsia="Times New Roman" w:hAnsi="Arial Narrow"/>
          <w:b/>
          <w:lang w:eastAsia="pl-PL"/>
        </w:rPr>
      </w:pPr>
      <w:r>
        <w:rPr>
          <w:rFonts w:ascii="Arial" w:eastAsia="Times New Roman" w:hAnsi="Arial"/>
          <w:lang w:eastAsia="pl-PL"/>
        </w:rPr>
        <w:t>Wykonawca w trakcie realizacji i przed terminem zakończenia przedmiotu Umowy, określonego w § 2 ust. 1 umowy przeszkoli 2 pracowników stacji uzdatniania wody w zakresie obsługi urządzeń SUW-u, co zostanie potwierdzone stosownym protokołem spisanym przez Strony.</w:t>
      </w:r>
      <w:bookmarkStart w:id="0" w:name="_Hlk53994237"/>
      <w:r>
        <w:rPr>
          <w:rFonts w:ascii="Arial" w:eastAsia="Times New Roman" w:hAnsi="Arial"/>
          <w:lang w:eastAsia="pl-PL"/>
        </w:rPr>
        <w:t xml:space="preserve"> Zamawiający wskaże pracowników, którzy zostaną przeszkoleni.</w:t>
      </w:r>
    </w:p>
    <w:p w14:paraId="389C67F1" w14:textId="77777777" w:rsidR="00384F34" w:rsidRDefault="00384F34">
      <w:pPr>
        <w:spacing w:after="0"/>
        <w:ind w:left="284"/>
        <w:jc w:val="both"/>
        <w:rPr>
          <w:rFonts w:ascii="Arial" w:eastAsia="Times New Roman" w:hAnsi="Arial"/>
          <w:b/>
          <w:lang w:eastAsia="pl-PL"/>
        </w:rPr>
      </w:pPr>
    </w:p>
    <w:p w14:paraId="634C4D8F"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3</w:t>
      </w:r>
    </w:p>
    <w:p w14:paraId="01484BF5"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Warunki zapłaty wynagrodzenia</w:t>
      </w:r>
    </w:p>
    <w:p w14:paraId="4D96A3C9" w14:textId="77777777" w:rsidR="00384F34" w:rsidRDefault="00384F34">
      <w:pPr>
        <w:spacing w:after="0" w:line="268" w:lineRule="auto"/>
        <w:ind w:left="284" w:right="48"/>
        <w:jc w:val="both"/>
        <w:rPr>
          <w:rFonts w:ascii="Arial" w:hAnsi="Arial"/>
        </w:rPr>
      </w:pPr>
    </w:p>
    <w:p w14:paraId="27162F30" w14:textId="77777777" w:rsidR="00384F34" w:rsidRDefault="00F97F58">
      <w:pPr>
        <w:numPr>
          <w:ilvl w:val="0"/>
          <w:numId w:val="5"/>
        </w:numPr>
        <w:spacing w:after="0" w:line="268" w:lineRule="auto"/>
        <w:ind w:left="284" w:right="48" w:hanging="284"/>
        <w:jc w:val="both"/>
        <w:rPr>
          <w:rFonts w:ascii="Arial Narrow" w:hAnsi="Arial Narrow"/>
        </w:rPr>
      </w:pPr>
      <w:r>
        <w:rPr>
          <w:rFonts w:ascii="Arial" w:hAnsi="Arial"/>
        </w:rPr>
        <w:t>Strony ustalają, że obowiązującą ich formą wynagrodzenia za przedmiot umowy określony w § 1 jest wynagrodzenie ryczałtowe.</w:t>
      </w:r>
    </w:p>
    <w:p w14:paraId="191D0939" w14:textId="77777777" w:rsidR="00384F34" w:rsidRDefault="00F97F58">
      <w:pPr>
        <w:pStyle w:val="Akapitzlist"/>
        <w:numPr>
          <w:ilvl w:val="0"/>
          <w:numId w:val="5"/>
        </w:numPr>
        <w:spacing w:after="0" w:line="276" w:lineRule="auto"/>
        <w:ind w:left="284" w:hanging="284"/>
        <w:jc w:val="both"/>
        <w:rPr>
          <w:rFonts w:ascii="Arial Narrow" w:hAnsi="Arial Narrow"/>
        </w:rPr>
      </w:pPr>
      <w:r>
        <w:rPr>
          <w:rFonts w:ascii="Arial" w:hAnsi="Arial"/>
        </w:rPr>
        <w:t>Wynagrodzenie za przedmiot umowy, obejmujące zakres robót wynikający ze Specyfikacji Warunków Zamówienia, ustalone na podstawie oferty Wykonawcy wyraża się:</w:t>
      </w:r>
    </w:p>
    <w:p w14:paraId="09F79FCF" w14:textId="77777777" w:rsidR="00384F34" w:rsidRDefault="00F97F58">
      <w:pPr>
        <w:spacing w:after="0"/>
        <w:ind w:left="568" w:right="48" w:hanging="284"/>
        <w:rPr>
          <w:rFonts w:ascii="Arial Narrow" w:hAnsi="Arial Narrow"/>
        </w:rPr>
      </w:pPr>
      <w:r>
        <w:rPr>
          <w:rFonts w:ascii="Arial" w:hAnsi="Arial"/>
        </w:rPr>
        <w:t xml:space="preserve">ceną netto: …………………………. zł. </w:t>
      </w:r>
    </w:p>
    <w:p w14:paraId="7BBA8257" w14:textId="77777777" w:rsidR="00384F34" w:rsidRDefault="00F97F58">
      <w:pPr>
        <w:spacing w:after="0" w:line="273" w:lineRule="auto"/>
        <w:ind w:left="568" w:right="62" w:hanging="284"/>
        <w:rPr>
          <w:rFonts w:ascii="Arial Narrow" w:hAnsi="Arial Narrow"/>
        </w:rPr>
      </w:pPr>
      <w:r>
        <w:rPr>
          <w:rFonts w:ascii="Arial" w:hAnsi="Arial"/>
        </w:rPr>
        <w:t xml:space="preserve">słownie złotych: . ……………………………………………………………… 00/100 złotych,  </w:t>
      </w:r>
    </w:p>
    <w:p w14:paraId="3D274203" w14:textId="77777777" w:rsidR="00384F34" w:rsidRDefault="00F97F58">
      <w:pPr>
        <w:spacing w:after="0" w:line="273" w:lineRule="auto"/>
        <w:ind w:left="568" w:right="2455" w:hanging="284"/>
        <w:rPr>
          <w:rFonts w:ascii="Arial Narrow" w:hAnsi="Arial Narrow"/>
        </w:rPr>
      </w:pPr>
      <w:r>
        <w:rPr>
          <w:rFonts w:ascii="Arial" w:hAnsi="Arial"/>
        </w:rPr>
        <w:t>ceną brutto: ………………………… zł,</w:t>
      </w:r>
    </w:p>
    <w:p w14:paraId="261C310D" w14:textId="77777777" w:rsidR="00384F34" w:rsidRDefault="00F97F58">
      <w:pPr>
        <w:spacing w:after="0" w:line="273" w:lineRule="auto"/>
        <w:ind w:left="568" w:right="62" w:hanging="284"/>
        <w:rPr>
          <w:rFonts w:ascii="Arial Narrow" w:hAnsi="Arial Narrow"/>
        </w:rPr>
      </w:pPr>
      <w:r>
        <w:rPr>
          <w:rFonts w:ascii="Arial" w:hAnsi="Arial"/>
        </w:rPr>
        <w:t xml:space="preserve">słownie złotych: ……………………………………………………………. 00/100 złotych. </w:t>
      </w:r>
    </w:p>
    <w:p w14:paraId="22928FE6" w14:textId="77777777" w:rsidR="00384F34" w:rsidRDefault="00F97F58">
      <w:pPr>
        <w:numPr>
          <w:ilvl w:val="0"/>
          <w:numId w:val="5"/>
        </w:numPr>
        <w:spacing w:after="0" w:line="268" w:lineRule="auto"/>
        <w:ind w:left="284" w:right="48" w:hanging="284"/>
        <w:jc w:val="both"/>
        <w:rPr>
          <w:rFonts w:ascii="Arial Narrow" w:hAnsi="Arial Narrow"/>
        </w:rPr>
      </w:pPr>
      <w:r>
        <w:rPr>
          <w:rFonts w:ascii="Arial" w:hAnsi="Arial"/>
        </w:rPr>
        <w:t xml:space="preserve">Wynagrodzenie, o którym mowa w ust. 1 obejmuje wszystkie koszty związane z realizacją zadania. </w:t>
      </w:r>
    </w:p>
    <w:p w14:paraId="6BA72BAA" w14:textId="77777777" w:rsidR="00384F34" w:rsidRDefault="00F97F58">
      <w:pPr>
        <w:numPr>
          <w:ilvl w:val="0"/>
          <w:numId w:val="5"/>
        </w:numPr>
        <w:spacing w:after="0" w:line="268" w:lineRule="auto"/>
        <w:ind w:left="284" w:right="48" w:hanging="284"/>
        <w:jc w:val="both"/>
        <w:rPr>
          <w:rFonts w:ascii="Arial Narrow" w:hAnsi="Arial Narrow"/>
        </w:rPr>
      </w:pPr>
      <w:r>
        <w:rPr>
          <w:rFonts w:ascii="Arial" w:hAnsi="Arial"/>
        </w:rPr>
        <w:lastRenderedPageBreak/>
        <w:t>Ceny netto z oferty Wykonawcy są niezmienne przez czas trwania umowy, uwzględniają w swej wartości wzrost cen w okresie realizacji przedmiotu umowy oraz wszelkie koszty związane z realizacją zamówienia.</w:t>
      </w:r>
    </w:p>
    <w:p w14:paraId="0743130B" w14:textId="77777777" w:rsidR="00384F34" w:rsidRDefault="00F97F58">
      <w:pPr>
        <w:numPr>
          <w:ilvl w:val="0"/>
          <w:numId w:val="5"/>
        </w:numPr>
        <w:spacing w:after="0" w:line="268" w:lineRule="auto"/>
        <w:ind w:left="284" w:right="48" w:hanging="284"/>
        <w:jc w:val="both"/>
        <w:rPr>
          <w:rFonts w:ascii="Arial Narrow" w:hAnsi="Arial Narrow"/>
        </w:rPr>
      </w:pPr>
      <w:r>
        <w:rPr>
          <w:rFonts w:ascii="Arial" w:hAnsi="Arial"/>
        </w:rPr>
        <w:t xml:space="preserve">Zapłata wynagrodzenia Wykonawcy będzie dokonywana w walucie polskiej i wszystkie płatności będą dokonywane w tej walucie (art. 358 § 1 KC). </w:t>
      </w:r>
    </w:p>
    <w:p w14:paraId="333E5142" w14:textId="77777777" w:rsidR="00384F34" w:rsidRPr="005B26D1" w:rsidRDefault="00F97F58">
      <w:pPr>
        <w:numPr>
          <w:ilvl w:val="0"/>
          <w:numId w:val="5"/>
        </w:numPr>
        <w:spacing w:after="0" w:line="268" w:lineRule="auto"/>
        <w:ind w:left="284" w:right="48" w:hanging="284"/>
        <w:jc w:val="both"/>
        <w:rPr>
          <w:rFonts w:ascii="Arial" w:hAnsi="Arial"/>
        </w:rPr>
      </w:pPr>
      <w:r w:rsidRPr="005B26D1">
        <w:rPr>
          <w:rFonts w:ascii="Arial" w:hAnsi="Arial"/>
        </w:rPr>
        <w:t>Rozliczenie za wykonaną robotę odbędzie się w dwóch częściach:</w:t>
      </w:r>
    </w:p>
    <w:p w14:paraId="78C016A8" w14:textId="77777777" w:rsidR="00384F34" w:rsidRPr="005B26D1" w:rsidRDefault="00F97F58">
      <w:pPr>
        <w:pStyle w:val="Akapitzlist"/>
        <w:numPr>
          <w:ilvl w:val="0"/>
          <w:numId w:val="9"/>
        </w:numPr>
        <w:spacing w:after="0" w:line="268" w:lineRule="auto"/>
        <w:ind w:right="48" w:hanging="284"/>
        <w:jc w:val="both"/>
        <w:rPr>
          <w:rFonts w:ascii="Arial Narrow" w:hAnsi="Arial Narrow"/>
        </w:rPr>
      </w:pPr>
      <w:r w:rsidRPr="005B26D1">
        <w:rPr>
          <w:rFonts w:ascii="Arial" w:hAnsi="Arial"/>
        </w:rPr>
        <w:t>po zrealizowaniu 50% zakresu na podstawie protokołu odbioru częściowego,</w:t>
      </w:r>
    </w:p>
    <w:p w14:paraId="7C322862" w14:textId="77777777" w:rsidR="00384F34" w:rsidRPr="005B26D1" w:rsidRDefault="00F97F58">
      <w:pPr>
        <w:pStyle w:val="Akapitzlist"/>
        <w:numPr>
          <w:ilvl w:val="0"/>
          <w:numId w:val="9"/>
        </w:numPr>
        <w:spacing w:after="0" w:line="268" w:lineRule="auto"/>
        <w:ind w:right="48" w:hanging="284"/>
        <w:jc w:val="both"/>
        <w:rPr>
          <w:rFonts w:ascii="Arial Narrow" w:hAnsi="Arial Narrow"/>
        </w:rPr>
      </w:pPr>
      <w:r w:rsidRPr="005B26D1">
        <w:rPr>
          <w:rFonts w:ascii="Arial" w:hAnsi="Arial"/>
        </w:rPr>
        <w:t xml:space="preserve">po zakończeniu i odbiorze prac na podstawie protokołu końcowego bez uwag. </w:t>
      </w:r>
    </w:p>
    <w:p w14:paraId="2B443376" w14:textId="77777777" w:rsidR="00384F34" w:rsidRDefault="00F97F58">
      <w:pPr>
        <w:numPr>
          <w:ilvl w:val="0"/>
          <w:numId w:val="5"/>
        </w:numPr>
        <w:spacing w:after="0" w:line="268" w:lineRule="auto"/>
        <w:ind w:left="284" w:right="48" w:hanging="284"/>
        <w:jc w:val="both"/>
        <w:rPr>
          <w:rFonts w:ascii="Arial Narrow" w:hAnsi="Arial Narrow"/>
        </w:rPr>
      </w:pPr>
      <w:r>
        <w:rPr>
          <w:rFonts w:ascii="Arial" w:hAnsi="Arial"/>
        </w:rPr>
        <w:t>Do każdej faktury wystawionej przez Wykonawcę muszą zostać dołączone:</w:t>
      </w:r>
    </w:p>
    <w:p w14:paraId="7276F315" w14:textId="77777777" w:rsidR="00384F34" w:rsidRDefault="00F97F58">
      <w:pPr>
        <w:pStyle w:val="Akapitzlist"/>
        <w:numPr>
          <w:ilvl w:val="0"/>
          <w:numId w:val="35"/>
        </w:numPr>
        <w:spacing w:after="0" w:line="268" w:lineRule="auto"/>
        <w:ind w:right="48"/>
        <w:jc w:val="both"/>
        <w:rPr>
          <w:rFonts w:ascii="Arial Narrow" w:hAnsi="Arial Narrow"/>
        </w:rPr>
      </w:pPr>
      <w:r>
        <w:rPr>
          <w:rFonts w:ascii="Arial" w:hAnsi="Arial"/>
        </w:rPr>
        <w:t>Podpisany protokół odbioru częściowego/końcowego przez Wykonawcę, Kierownika budowy, Inspektora nadzoru inwestorskiego i przedstawiciela Zamawiającego.</w:t>
      </w:r>
    </w:p>
    <w:p w14:paraId="585855D4" w14:textId="77777777" w:rsidR="00384F34" w:rsidRDefault="00F97F58">
      <w:pPr>
        <w:pStyle w:val="Akapitzlist"/>
        <w:numPr>
          <w:ilvl w:val="0"/>
          <w:numId w:val="35"/>
        </w:numPr>
        <w:spacing w:after="0" w:line="268" w:lineRule="auto"/>
        <w:ind w:right="48"/>
        <w:jc w:val="both"/>
        <w:rPr>
          <w:rFonts w:ascii="Arial Narrow" w:hAnsi="Arial Narrow"/>
        </w:rPr>
      </w:pPr>
      <w:r>
        <w:rPr>
          <w:rFonts w:ascii="Arial" w:hAnsi="Arial"/>
        </w:rPr>
        <w:t>Kosztorys powykonawczy robót wykonanych przez Wykonawcę, sprawdzony i podpisany przez Inspektora nadzoru inwestorskiego.</w:t>
      </w:r>
    </w:p>
    <w:p w14:paraId="4FE180C1" w14:textId="77777777" w:rsidR="00384F34" w:rsidRDefault="00F97F58">
      <w:pPr>
        <w:pStyle w:val="Akapitzlist"/>
        <w:numPr>
          <w:ilvl w:val="0"/>
          <w:numId w:val="35"/>
        </w:numPr>
        <w:spacing w:after="0" w:line="268" w:lineRule="auto"/>
        <w:ind w:right="48" w:hanging="284"/>
        <w:jc w:val="both"/>
        <w:rPr>
          <w:rFonts w:ascii="Arial Narrow" w:hAnsi="Arial Narrow"/>
        </w:rPr>
      </w:pPr>
      <w:r>
        <w:rPr>
          <w:rFonts w:ascii="Arial" w:hAnsi="Arial"/>
        </w:rPr>
        <w:t>Komplet dokumentów, o których mowa w § 5.</w:t>
      </w:r>
    </w:p>
    <w:p w14:paraId="191544AE" w14:textId="300FB7C5" w:rsidR="00384F34" w:rsidRDefault="00F97F58">
      <w:pPr>
        <w:pStyle w:val="Akapitzlist"/>
        <w:numPr>
          <w:ilvl w:val="0"/>
          <w:numId w:val="5"/>
        </w:numPr>
        <w:spacing w:after="0" w:line="268" w:lineRule="auto"/>
        <w:ind w:left="284" w:right="48" w:hanging="284"/>
        <w:jc w:val="both"/>
        <w:rPr>
          <w:rFonts w:ascii="Arial Narrow" w:hAnsi="Arial Narrow"/>
        </w:rPr>
      </w:pPr>
      <w:r>
        <w:rPr>
          <w:rFonts w:ascii="Arial" w:hAnsi="Arial"/>
        </w:rPr>
        <w:t xml:space="preserve">Faktura za zrealizowaną robotę wystawiona będzie na </w:t>
      </w:r>
      <w:r w:rsidR="00A87F37">
        <w:rPr>
          <w:rFonts w:ascii="Arial" w:hAnsi="Arial"/>
        </w:rPr>
        <w:t>Przedsiębiorstwo Gospodarki Komunalnej i Mieszkaniowej Sp. z o.o. ul. Przemysłowa 1</w:t>
      </w:r>
      <w:r>
        <w:rPr>
          <w:rFonts w:ascii="Arial" w:hAnsi="Arial"/>
        </w:rPr>
        <w:t>, 62-660 Dąbie NIP: 666</w:t>
      </w:r>
      <w:r w:rsidR="00A87F37">
        <w:rPr>
          <w:rFonts w:ascii="Arial" w:hAnsi="Arial"/>
        </w:rPr>
        <w:t>0012188</w:t>
      </w:r>
      <w:r>
        <w:rPr>
          <w:rFonts w:ascii="Arial" w:hAnsi="Arial"/>
        </w:rPr>
        <w:t xml:space="preserve">. </w:t>
      </w:r>
    </w:p>
    <w:p w14:paraId="5FF89582" w14:textId="77777777" w:rsidR="00384F34" w:rsidRDefault="00F97F58">
      <w:pPr>
        <w:pStyle w:val="Akapitzlist"/>
        <w:numPr>
          <w:ilvl w:val="0"/>
          <w:numId w:val="5"/>
        </w:numPr>
        <w:spacing w:after="0" w:line="268" w:lineRule="auto"/>
        <w:ind w:left="284" w:right="48" w:hanging="284"/>
        <w:jc w:val="both"/>
        <w:rPr>
          <w:rFonts w:ascii="Arial" w:hAnsi="Arial"/>
        </w:rPr>
      </w:pPr>
      <w:r>
        <w:rPr>
          <w:rFonts w:ascii="Arial" w:hAnsi="Arial"/>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5E8C954F" w14:textId="77777777" w:rsidR="00384F34" w:rsidRDefault="00F97F58">
      <w:pPr>
        <w:pStyle w:val="Akapitzlist"/>
        <w:numPr>
          <w:ilvl w:val="0"/>
          <w:numId w:val="5"/>
        </w:numPr>
        <w:spacing w:after="0" w:line="268" w:lineRule="auto"/>
        <w:ind w:left="284" w:right="48" w:hanging="284"/>
        <w:jc w:val="both"/>
        <w:rPr>
          <w:rFonts w:ascii="Arial Narrow" w:hAnsi="Arial Narrow"/>
        </w:rPr>
      </w:pPr>
      <w:r>
        <w:rPr>
          <w:rFonts w:ascii="Arial" w:hAnsi="Arial"/>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5248E5EB" w14:textId="77777777" w:rsidR="00384F34" w:rsidRDefault="00F97F58">
      <w:pPr>
        <w:pStyle w:val="Akapitzlist"/>
        <w:numPr>
          <w:ilvl w:val="0"/>
          <w:numId w:val="5"/>
        </w:numPr>
        <w:spacing w:after="0" w:line="268" w:lineRule="auto"/>
        <w:ind w:left="284" w:right="48" w:hanging="284"/>
        <w:jc w:val="both"/>
        <w:rPr>
          <w:rFonts w:ascii="Arial Narrow" w:hAnsi="Arial Narrow"/>
        </w:rPr>
      </w:pPr>
      <w:r>
        <w:rPr>
          <w:rFonts w:ascii="Arial" w:hAnsi="Arial"/>
        </w:rPr>
        <w:t>W przypadku, w którym rachunek bankowych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51A949A1" w14:textId="77777777" w:rsidR="00384F34" w:rsidRDefault="00F97F58">
      <w:pPr>
        <w:pStyle w:val="Akapitzlist"/>
        <w:numPr>
          <w:ilvl w:val="0"/>
          <w:numId w:val="5"/>
        </w:numPr>
        <w:spacing w:after="0" w:line="268" w:lineRule="auto"/>
        <w:ind w:left="284" w:right="48" w:hanging="284"/>
        <w:jc w:val="both"/>
        <w:rPr>
          <w:rFonts w:ascii="Arial" w:hAnsi="Arial"/>
        </w:rPr>
      </w:pPr>
      <w:r>
        <w:rPr>
          <w:rFonts w:ascii="Arial" w:hAnsi="Arial"/>
        </w:rPr>
        <w:t xml:space="preserve">Wykonawca oświadcza, że właściwym dla niego, jako wystawcy faktur, jest Urząd Skarbowy w …………….. . W przypadku zmiany właściwości Urzędu Skarbowego, Wykonawca niezwłocznie poinformuje Zamawiającego o tym fakcie. Zmiana właściwości Urzędu Skarbowego nie stanowi zmiany Umowy i nie wymaga sporządzenia aneksu. </w:t>
      </w:r>
    </w:p>
    <w:p w14:paraId="667A767C" w14:textId="77777777" w:rsidR="00384F34" w:rsidRDefault="00F97F58">
      <w:pPr>
        <w:pStyle w:val="Akapitzlist"/>
        <w:numPr>
          <w:ilvl w:val="0"/>
          <w:numId w:val="5"/>
        </w:numPr>
        <w:spacing w:after="0" w:line="268" w:lineRule="auto"/>
        <w:ind w:left="284" w:right="48" w:hanging="284"/>
        <w:jc w:val="both"/>
        <w:rPr>
          <w:rFonts w:ascii="Arial" w:hAnsi="Arial"/>
        </w:rPr>
      </w:pPr>
      <w:r>
        <w:rPr>
          <w:rFonts w:ascii="Arial" w:hAnsi="Arial"/>
        </w:rPr>
        <w:t xml:space="preserve">Strony zgodnie </w:t>
      </w:r>
      <w:r>
        <w:rPr>
          <w:rFonts w:ascii="Arial" w:eastAsia="Calibri" w:hAnsi="Arial"/>
        </w:rPr>
        <w:t>postanawiają</w:t>
      </w:r>
      <w:r>
        <w:rPr>
          <w:rFonts w:ascii="Arial" w:hAnsi="Arial"/>
        </w:rPr>
        <w:t xml:space="preserve">, że opóźnienie w zapłacie należności, wynikające z braku ujawnienia rachunków bankowych Wykonawcy w Wykazie nie stanowi podstawy do naliczenia odsetek za opóźnienie w rozumieniu obowiązujących przepisów. </w:t>
      </w:r>
    </w:p>
    <w:p w14:paraId="03205A74" w14:textId="77777777" w:rsidR="00384F34" w:rsidRDefault="00F97F58">
      <w:pPr>
        <w:pStyle w:val="Akapitzlist"/>
        <w:numPr>
          <w:ilvl w:val="0"/>
          <w:numId w:val="5"/>
        </w:numPr>
        <w:spacing w:after="0" w:line="268" w:lineRule="auto"/>
        <w:ind w:left="284" w:right="48" w:hanging="284"/>
        <w:jc w:val="both"/>
        <w:rPr>
          <w:rFonts w:ascii="Arial Narrow" w:hAnsi="Arial Narrow"/>
        </w:rPr>
      </w:pPr>
      <w:r>
        <w:rPr>
          <w:rFonts w:ascii="Arial" w:hAnsi="Arial"/>
        </w:rPr>
        <w:t xml:space="preserve">Płatność zostanie dokonana w terminie 30 dni od daty otrzymania przez Zamawiającego prawidłowo wystawionej faktury, do której zostaną załączone stosowne dokumenty, w tym zatwierdzony protokół odbioru robót  i </w:t>
      </w:r>
      <w:r>
        <w:rPr>
          <w:rFonts w:ascii="Arial" w:hAnsi="Arial"/>
          <w:lang w:eastAsia="ar-SA"/>
        </w:rPr>
        <w:t xml:space="preserve">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w:t>
      </w:r>
      <w:r>
        <w:rPr>
          <w:rFonts w:ascii="Arial" w:hAnsi="Arial"/>
          <w:lang w:eastAsia="ar-SA"/>
        </w:rPr>
        <w:lastRenderedPageBreak/>
        <w:t xml:space="preserve">tym okresie wynagrodzeń Podwykonawców lub dalszych Podwykonawców wynikających z Umów o podwykonawstwo. </w:t>
      </w:r>
    </w:p>
    <w:p w14:paraId="0B3ABABB" w14:textId="77777777" w:rsidR="00384F34" w:rsidRDefault="00F97F58">
      <w:pPr>
        <w:pStyle w:val="Akapitzlist"/>
        <w:numPr>
          <w:ilvl w:val="0"/>
          <w:numId w:val="5"/>
        </w:numPr>
        <w:spacing w:after="0" w:line="268" w:lineRule="auto"/>
        <w:ind w:left="284" w:right="48" w:hanging="284"/>
        <w:jc w:val="both"/>
        <w:rPr>
          <w:rFonts w:ascii="Arial Narrow" w:hAnsi="Arial Narrow"/>
        </w:rPr>
      </w:pPr>
      <w:r>
        <w:rPr>
          <w:rFonts w:ascii="Arial" w:hAnsi="Arial"/>
        </w:rPr>
        <w:t xml:space="preserve">W przypadku zwłoki w zapłacie faktur Wykonawcy przysługuje prawo do naliczenia odsetek ustawowych. </w:t>
      </w:r>
    </w:p>
    <w:p w14:paraId="671A6051" w14:textId="77777777" w:rsidR="00384F34" w:rsidRDefault="00F97F58">
      <w:pPr>
        <w:pStyle w:val="Akapitzlist"/>
        <w:numPr>
          <w:ilvl w:val="0"/>
          <w:numId w:val="5"/>
        </w:numPr>
        <w:spacing w:after="0" w:line="268" w:lineRule="auto"/>
        <w:ind w:left="284" w:right="48" w:hanging="426"/>
        <w:jc w:val="both"/>
        <w:rPr>
          <w:rFonts w:ascii="Arial Narrow" w:hAnsi="Arial Narrow"/>
        </w:rPr>
      </w:pPr>
      <w:r>
        <w:rPr>
          <w:rFonts w:ascii="Arial" w:hAnsi="Arial"/>
        </w:rPr>
        <w:t>Zamawiający zastrzega sobie prawo do potrącania z wynagrodzenia należnego Wykonawcy z tytułu realizacji niniejszej umowy ewentualnych roszczeń z tytułu szkód lub kar umownych.</w:t>
      </w:r>
    </w:p>
    <w:p w14:paraId="79EDDFBA" w14:textId="77777777" w:rsidR="00384F34" w:rsidRDefault="00384F34">
      <w:pPr>
        <w:pStyle w:val="Akapitzlist"/>
        <w:spacing w:after="0"/>
        <w:ind w:left="405"/>
        <w:rPr>
          <w:rFonts w:ascii="Arial" w:eastAsia="Times New Roman" w:hAnsi="Arial"/>
          <w:b/>
          <w:lang w:eastAsia="pl-PL"/>
        </w:rPr>
      </w:pPr>
    </w:p>
    <w:p w14:paraId="35ACCB19" w14:textId="77777777" w:rsidR="00384F34" w:rsidRDefault="00F97F58">
      <w:pPr>
        <w:spacing w:after="0" w:line="259" w:lineRule="auto"/>
        <w:ind w:right="62"/>
        <w:jc w:val="center"/>
        <w:rPr>
          <w:rFonts w:ascii="Arial Narrow" w:hAnsi="Arial Narrow"/>
          <w:b/>
        </w:rPr>
      </w:pPr>
      <w:r>
        <w:rPr>
          <w:rFonts w:ascii="Arial" w:hAnsi="Arial"/>
          <w:b/>
        </w:rPr>
        <w:t xml:space="preserve">§ 4 </w:t>
      </w:r>
    </w:p>
    <w:p w14:paraId="40F8408B" w14:textId="77777777" w:rsidR="00384F34" w:rsidRDefault="00F97F58">
      <w:pPr>
        <w:spacing w:after="0" w:line="259" w:lineRule="auto"/>
        <w:jc w:val="center"/>
        <w:rPr>
          <w:rFonts w:ascii="Arial Narrow" w:hAnsi="Arial Narrow"/>
          <w:b/>
        </w:rPr>
      </w:pPr>
      <w:r>
        <w:rPr>
          <w:rFonts w:ascii="Arial" w:hAnsi="Arial"/>
          <w:b/>
        </w:rPr>
        <w:t>Przedstawiciele  Stron</w:t>
      </w:r>
    </w:p>
    <w:p w14:paraId="0ED0F2C2" w14:textId="77777777" w:rsidR="00384F34" w:rsidRDefault="00384F34">
      <w:pPr>
        <w:spacing w:after="0" w:line="259" w:lineRule="auto"/>
        <w:jc w:val="center"/>
        <w:rPr>
          <w:rFonts w:ascii="Arial" w:hAnsi="Arial"/>
          <w:b/>
        </w:rPr>
      </w:pPr>
    </w:p>
    <w:p w14:paraId="00FDC34A" w14:textId="77777777" w:rsidR="00384F34" w:rsidRDefault="00384F34">
      <w:pPr>
        <w:spacing w:after="0" w:line="259" w:lineRule="auto"/>
        <w:jc w:val="both"/>
        <w:rPr>
          <w:rFonts w:ascii="Arial" w:hAnsi="Arial"/>
          <w:bCs/>
        </w:rPr>
      </w:pPr>
    </w:p>
    <w:p w14:paraId="223993F3" w14:textId="77777777" w:rsidR="00384F34" w:rsidRDefault="00F97F58">
      <w:pPr>
        <w:pStyle w:val="Akapitzlist"/>
        <w:numPr>
          <w:ilvl w:val="1"/>
          <w:numId w:val="3"/>
        </w:numPr>
        <w:spacing w:after="0"/>
        <w:ind w:left="284"/>
        <w:jc w:val="both"/>
        <w:rPr>
          <w:rFonts w:ascii="Arial Narrow" w:hAnsi="Arial Narrow"/>
          <w:bCs/>
        </w:rPr>
      </w:pPr>
      <w:r>
        <w:rPr>
          <w:rFonts w:ascii="Arial" w:hAnsi="Arial"/>
          <w:bCs/>
        </w:rPr>
        <w:t>Przedstawicielem Wykonawcy na budowie będzie Kierownik Budowy:</w:t>
      </w:r>
    </w:p>
    <w:p w14:paraId="15ED8F3F" w14:textId="77777777" w:rsidR="00384F34" w:rsidRDefault="00F97F58">
      <w:pPr>
        <w:spacing w:after="0"/>
        <w:ind w:left="-76"/>
        <w:jc w:val="both"/>
        <w:rPr>
          <w:rFonts w:ascii="Arial Narrow" w:hAnsi="Arial Narrow"/>
          <w:bCs/>
        </w:rPr>
      </w:pPr>
      <w:r>
        <w:rPr>
          <w:rFonts w:ascii="Arial" w:hAnsi="Arial"/>
          <w:bCs/>
        </w:rPr>
        <w:t>……………………………………………………………………………………………………………</w:t>
      </w:r>
    </w:p>
    <w:p w14:paraId="559D2B2E" w14:textId="77777777" w:rsidR="00384F34" w:rsidRDefault="00F97F58">
      <w:pPr>
        <w:spacing w:after="0" w:line="259" w:lineRule="auto"/>
        <w:ind w:left="2124" w:firstLine="708"/>
        <w:jc w:val="both"/>
        <w:rPr>
          <w:rFonts w:ascii="Arial Narrow" w:hAnsi="Arial Narrow"/>
          <w:bCs/>
        </w:rPr>
      </w:pPr>
      <w:r>
        <w:rPr>
          <w:rFonts w:ascii="Arial" w:hAnsi="Arial"/>
          <w:bCs/>
        </w:rPr>
        <w:t>(imię i nazwisko, telefon)</w:t>
      </w:r>
    </w:p>
    <w:p w14:paraId="098E6A41" w14:textId="77777777" w:rsidR="00384F34" w:rsidRDefault="00F97F58">
      <w:pPr>
        <w:spacing w:after="0" w:line="259" w:lineRule="auto"/>
        <w:jc w:val="both"/>
        <w:rPr>
          <w:rFonts w:ascii="Arial" w:hAnsi="Arial"/>
        </w:rPr>
      </w:pPr>
      <w:r>
        <w:rPr>
          <w:rFonts w:ascii="Arial" w:hAnsi="Arial"/>
          <w:bCs/>
        </w:rPr>
        <w:t>którego obowiązki i uprawnienia określają przepisy zawarte w art. 22 i 23 Ustawy Prawo Budowlane.</w:t>
      </w:r>
    </w:p>
    <w:p w14:paraId="378EF603" w14:textId="77777777" w:rsidR="00384F34" w:rsidRDefault="00F97F58">
      <w:pPr>
        <w:pStyle w:val="Akapitzlist"/>
        <w:numPr>
          <w:ilvl w:val="1"/>
          <w:numId w:val="3"/>
        </w:numPr>
        <w:spacing w:after="0"/>
        <w:ind w:left="284"/>
        <w:jc w:val="both"/>
        <w:rPr>
          <w:rFonts w:ascii="Arial Narrow" w:hAnsi="Arial Narrow"/>
          <w:bCs/>
        </w:rPr>
      </w:pPr>
      <w:r>
        <w:rPr>
          <w:rFonts w:ascii="Arial" w:hAnsi="Arial"/>
          <w:bCs/>
        </w:rPr>
        <w:t>Przedstawicielem Zamawiającego na budowie będzie: ……………………..</w:t>
      </w:r>
    </w:p>
    <w:p w14:paraId="0280A5FD" w14:textId="77777777" w:rsidR="00384F34" w:rsidRDefault="00F97F58">
      <w:pPr>
        <w:pStyle w:val="Akapitzlist"/>
        <w:numPr>
          <w:ilvl w:val="1"/>
          <w:numId w:val="3"/>
        </w:numPr>
        <w:spacing w:after="0"/>
        <w:ind w:left="284"/>
        <w:jc w:val="both"/>
        <w:rPr>
          <w:rFonts w:ascii="Arial Narrow" w:hAnsi="Arial Narrow"/>
          <w:bCs/>
        </w:rPr>
      </w:pPr>
      <w:r>
        <w:rPr>
          <w:rFonts w:ascii="Arial" w:hAnsi="Arial"/>
          <w:bCs/>
        </w:rPr>
        <w:t>Wykonawca oświadcza, że osoba o której mowa w ust. 1 posiada wymagane uprawnienia i odpowiednie kwalifikacje dla właściwego wykonania zobowiązań wynikających z Umowy.</w:t>
      </w:r>
    </w:p>
    <w:p w14:paraId="1C6C86AC" w14:textId="77777777" w:rsidR="00384F34" w:rsidRDefault="00F97F58">
      <w:pPr>
        <w:pStyle w:val="Akapitzlist"/>
        <w:numPr>
          <w:ilvl w:val="1"/>
          <w:numId w:val="3"/>
        </w:numPr>
        <w:spacing w:after="0" w:line="268" w:lineRule="auto"/>
        <w:ind w:left="283" w:right="48"/>
        <w:jc w:val="both"/>
        <w:rPr>
          <w:rFonts w:ascii="Arial Narrow" w:hAnsi="Arial Narrow"/>
          <w:color w:val="0000FF"/>
        </w:rPr>
      </w:pPr>
      <w:r>
        <w:rPr>
          <w:rFonts w:ascii="Arial" w:hAnsi="Arial"/>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0A772AF7" w14:textId="77777777" w:rsidR="00384F34" w:rsidRDefault="00F97F58">
      <w:pPr>
        <w:pStyle w:val="Akapitzlist"/>
        <w:numPr>
          <w:ilvl w:val="1"/>
          <w:numId w:val="3"/>
        </w:numPr>
        <w:spacing w:after="0" w:line="268" w:lineRule="auto"/>
        <w:ind w:left="283" w:right="48"/>
        <w:jc w:val="both"/>
        <w:rPr>
          <w:rFonts w:ascii="Arial Narrow" w:hAnsi="Arial Narrow"/>
          <w:color w:val="0000FF"/>
        </w:rPr>
      </w:pPr>
      <w:r>
        <w:rPr>
          <w:rFonts w:ascii="Arial" w:hAnsi="Arial"/>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18B7EBDF" w14:textId="77777777" w:rsidR="00384F34" w:rsidRDefault="00F97F58">
      <w:pPr>
        <w:pStyle w:val="Akapitzlist"/>
        <w:numPr>
          <w:ilvl w:val="1"/>
          <w:numId w:val="3"/>
        </w:numPr>
        <w:spacing w:after="0" w:line="268" w:lineRule="auto"/>
        <w:ind w:left="283" w:right="48"/>
        <w:jc w:val="both"/>
        <w:rPr>
          <w:rFonts w:ascii="Arial Narrow" w:hAnsi="Arial Narrow"/>
          <w:color w:val="0000FF"/>
        </w:rPr>
      </w:pPr>
      <w:r>
        <w:rPr>
          <w:rFonts w:ascii="Arial" w:hAnsi="Arial"/>
        </w:rPr>
        <w:t>Wykonawca ma obowiązek odsunąć od wykonywania Umowy osoby objęte zgłoszeniem Zamawiającego, o którym mowa w ust. 5 Umowy, niezwłocznie, przy czym nie później niż w terminie 3 dni od dokonania zgłoszenia przez Zamawiającego. Wykonawca obowiązany jest zapewnić w miejsce osoby odsuniętej od prac inną osobę.</w:t>
      </w:r>
    </w:p>
    <w:p w14:paraId="62E08EF2" w14:textId="77777777" w:rsidR="00384F34" w:rsidRDefault="00F97F58">
      <w:pPr>
        <w:pStyle w:val="Akapitzlist"/>
        <w:numPr>
          <w:ilvl w:val="1"/>
          <w:numId w:val="3"/>
        </w:numPr>
        <w:spacing w:after="0" w:line="268" w:lineRule="auto"/>
        <w:ind w:left="283" w:right="48"/>
        <w:jc w:val="both"/>
        <w:rPr>
          <w:rFonts w:ascii="Arial Narrow" w:hAnsi="Arial Narrow"/>
          <w:color w:val="0000FF"/>
        </w:rPr>
      </w:pPr>
      <w:r>
        <w:rPr>
          <w:rFonts w:ascii="Arial" w:hAnsi="Arial"/>
        </w:rPr>
        <w:t>Wszelkie przewidziane w Umowie wezwania, zgłoszenia, powiadomienia:</w:t>
      </w:r>
    </w:p>
    <w:p w14:paraId="5BD8B7F3" w14:textId="77777777" w:rsidR="00384F34" w:rsidRDefault="00F97F58">
      <w:pPr>
        <w:pStyle w:val="Akapitzlist"/>
        <w:numPr>
          <w:ilvl w:val="6"/>
          <w:numId w:val="2"/>
        </w:numPr>
        <w:spacing w:after="0" w:line="268" w:lineRule="auto"/>
        <w:ind w:left="709" w:right="48"/>
        <w:jc w:val="both"/>
        <w:rPr>
          <w:rFonts w:ascii="Arial" w:hAnsi="Arial"/>
        </w:rPr>
      </w:pPr>
      <w:r>
        <w:rPr>
          <w:rFonts w:ascii="Arial" w:hAnsi="Arial"/>
        </w:rPr>
        <w:t>Wobec Wykonawcy dokonywane będą na adres siedziby:</w:t>
      </w:r>
    </w:p>
    <w:p w14:paraId="2415BD8B" w14:textId="77777777" w:rsidR="00384F34" w:rsidRDefault="00F97F58">
      <w:pPr>
        <w:pStyle w:val="Akapitzlist"/>
        <w:spacing w:after="0" w:line="268" w:lineRule="auto"/>
        <w:ind w:left="709" w:right="48"/>
        <w:jc w:val="both"/>
        <w:rPr>
          <w:rFonts w:ascii="Arial Narrow" w:hAnsi="Arial Narrow"/>
        </w:rPr>
      </w:pPr>
      <w:r>
        <w:rPr>
          <w:rFonts w:ascii="Arial" w:hAnsi="Arial"/>
        </w:rPr>
        <w:t>………………………………………….(Adres wykonawcy)</w:t>
      </w:r>
    </w:p>
    <w:p w14:paraId="71155649" w14:textId="77777777" w:rsidR="00384F34" w:rsidRDefault="00F97F58">
      <w:pPr>
        <w:pStyle w:val="Akapitzlist"/>
        <w:spacing w:after="0" w:line="268" w:lineRule="auto"/>
        <w:ind w:left="709" w:right="48"/>
        <w:jc w:val="both"/>
        <w:rPr>
          <w:rFonts w:ascii="Arial Narrow" w:hAnsi="Arial Narrow"/>
        </w:rPr>
      </w:pPr>
      <w:r>
        <w:rPr>
          <w:rFonts w:ascii="Arial" w:hAnsi="Arial"/>
        </w:rPr>
        <w:t>e-mail…………………………………….(Adres e-mail Wykonawcy)</w:t>
      </w:r>
    </w:p>
    <w:p w14:paraId="5A9C11B9" w14:textId="77777777" w:rsidR="00384F34" w:rsidRDefault="00F97F58">
      <w:pPr>
        <w:pStyle w:val="Akapitzlist"/>
        <w:numPr>
          <w:ilvl w:val="6"/>
          <w:numId w:val="2"/>
        </w:numPr>
        <w:spacing w:after="0" w:line="268" w:lineRule="auto"/>
        <w:ind w:left="709" w:right="48"/>
        <w:jc w:val="both"/>
        <w:rPr>
          <w:rFonts w:ascii="Arial Narrow" w:hAnsi="Arial Narrow"/>
          <w:color w:val="0000FF"/>
        </w:rPr>
      </w:pPr>
      <w:r>
        <w:rPr>
          <w:rFonts w:ascii="Arial" w:hAnsi="Arial"/>
        </w:rPr>
        <w:t>Wobec Zamawiającego dokonywane będą na adres:</w:t>
      </w:r>
    </w:p>
    <w:p w14:paraId="3060D2EE" w14:textId="135446AA" w:rsidR="00384F34" w:rsidRDefault="00471BA3">
      <w:pPr>
        <w:pStyle w:val="Akapitzlist"/>
        <w:spacing w:after="0" w:line="268" w:lineRule="auto"/>
        <w:ind w:left="709" w:right="48"/>
        <w:jc w:val="both"/>
        <w:rPr>
          <w:rFonts w:ascii="Arial Narrow" w:hAnsi="Arial Narrow"/>
        </w:rPr>
      </w:pPr>
      <w:r>
        <w:rPr>
          <w:rFonts w:ascii="Arial" w:hAnsi="Arial"/>
        </w:rPr>
        <w:t>Przedsiębiorstwo Gospodarki Komunalnej i Mieszkaniowej Sp. z o.o.</w:t>
      </w:r>
    </w:p>
    <w:p w14:paraId="0D88BD72" w14:textId="3D39C012" w:rsidR="00384F34" w:rsidRDefault="00BB3330">
      <w:pPr>
        <w:pStyle w:val="Akapitzlist"/>
        <w:spacing w:after="0" w:line="268" w:lineRule="auto"/>
        <w:ind w:left="709" w:right="48"/>
        <w:jc w:val="both"/>
        <w:rPr>
          <w:rFonts w:ascii="Arial Narrow" w:hAnsi="Arial Narrow"/>
        </w:rPr>
      </w:pPr>
      <w:r>
        <w:rPr>
          <w:rFonts w:ascii="Arial" w:hAnsi="Arial"/>
        </w:rPr>
        <w:t>ul. Przemysłowa 1</w:t>
      </w:r>
    </w:p>
    <w:p w14:paraId="51D86EBE" w14:textId="77777777" w:rsidR="00384F34" w:rsidRDefault="00F97F58">
      <w:pPr>
        <w:pStyle w:val="Akapitzlist"/>
        <w:spacing w:after="0" w:line="268" w:lineRule="auto"/>
        <w:ind w:left="709" w:right="48"/>
        <w:jc w:val="both"/>
        <w:rPr>
          <w:rFonts w:ascii="Arial Narrow" w:hAnsi="Arial Narrow"/>
        </w:rPr>
      </w:pPr>
      <w:r>
        <w:rPr>
          <w:rFonts w:ascii="Arial" w:hAnsi="Arial"/>
        </w:rPr>
        <w:t>62-660 Dąbie</w:t>
      </w:r>
    </w:p>
    <w:p w14:paraId="771D4EEE" w14:textId="77777777" w:rsidR="00384F34" w:rsidRDefault="00384F34">
      <w:pPr>
        <w:pStyle w:val="Akapitzlist"/>
        <w:spacing w:after="0" w:line="268" w:lineRule="auto"/>
        <w:ind w:left="360" w:right="48"/>
        <w:jc w:val="both"/>
        <w:rPr>
          <w:rFonts w:ascii="Arial" w:hAnsi="Arial"/>
          <w:color w:val="0000FF"/>
        </w:rPr>
      </w:pPr>
    </w:p>
    <w:p w14:paraId="3A69ED7B"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5</w:t>
      </w:r>
    </w:p>
    <w:p w14:paraId="0CC86C9E" w14:textId="77777777" w:rsidR="00384F34" w:rsidRDefault="00F97F58">
      <w:pPr>
        <w:tabs>
          <w:tab w:val="left" w:pos="284"/>
        </w:tabs>
        <w:spacing w:after="0"/>
        <w:ind w:left="284" w:hanging="284"/>
        <w:jc w:val="center"/>
        <w:rPr>
          <w:rFonts w:ascii="Arial Narrow" w:eastAsia="Times New Roman" w:hAnsi="Arial Narrow"/>
          <w:b/>
          <w:lang w:eastAsia="pl-PL"/>
        </w:rPr>
      </w:pPr>
      <w:r>
        <w:rPr>
          <w:rFonts w:ascii="Arial" w:eastAsia="Times New Roman" w:hAnsi="Arial"/>
          <w:b/>
          <w:lang w:eastAsia="pl-PL"/>
        </w:rPr>
        <w:t>Odbiory</w:t>
      </w:r>
    </w:p>
    <w:p w14:paraId="7FFB9035" w14:textId="77777777" w:rsidR="00384F34" w:rsidRDefault="00384F34">
      <w:pPr>
        <w:tabs>
          <w:tab w:val="left" w:pos="284"/>
        </w:tabs>
        <w:spacing w:after="0"/>
        <w:ind w:left="284" w:hanging="284"/>
        <w:jc w:val="center"/>
        <w:rPr>
          <w:rFonts w:ascii="Arial" w:eastAsia="Times New Roman" w:hAnsi="Arial"/>
          <w:b/>
          <w:lang w:eastAsia="pl-PL"/>
        </w:rPr>
      </w:pPr>
    </w:p>
    <w:p w14:paraId="70D844E6" w14:textId="77777777" w:rsidR="00384F34" w:rsidRDefault="00F97F58">
      <w:pPr>
        <w:pStyle w:val="Tekstpodstawowywcity"/>
        <w:numPr>
          <w:ilvl w:val="0"/>
          <w:numId w:val="32"/>
        </w:numPr>
        <w:tabs>
          <w:tab w:val="left" w:pos="426"/>
        </w:tabs>
        <w:spacing w:after="0"/>
        <w:ind w:left="426" w:hanging="284"/>
        <w:jc w:val="both"/>
        <w:rPr>
          <w:rFonts w:ascii="Arial Narrow" w:hAnsi="Arial Narrow" w:cs="Arial"/>
          <w:sz w:val="22"/>
          <w:szCs w:val="22"/>
        </w:rPr>
      </w:pPr>
      <w:r>
        <w:rPr>
          <w:rFonts w:ascii="Arial" w:hAnsi="Arial" w:cs="Arial"/>
          <w:sz w:val="22"/>
          <w:szCs w:val="22"/>
        </w:rPr>
        <w:t>Strony zgodnie postanawiają, że będą stosowane następujące rodzaje wykonanych robót i odbiorów robót:</w:t>
      </w:r>
    </w:p>
    <w:p w14:paraId="33D8314E" w14:textId="77777777" w:rsidR="00384F34" w:rsidRDefault="00F97F58">
      <w:pPr>
        <w:tabs>
          <w:tab w:val="left" w:pos="709"/>
        </w:tabs>
        <w:spacing w:after="0"/>
        <w:ind w:left="709" w:hanging="284"/>
        <w:jc w:val="both"/>
        <w:rPr>
          <w:rFonts w:ascii="Arial Narrow" w:hAnsi="Arial Narrow" w:cs="Arial"/>
        </w:rPr>
      </w:pPr>
      <w:r>
        <w:rPr>
          <w:rFonts w:ascii="Arial" w:hAnsi="Arial" w:cs="Arial"/>
        </w:rPr>
        <w:t>1)</w:t>
      </w:r>
      <w:r>
        <w:rPr>
          <w:rFonts w:ascii="Arial" w:hAnsi="Arial" w:cs="Arial"/>
        </w:rPr>
        <w:tab/>
        <w:t xml:space="preserve">Odbiory częściowe stanowiące podstawę do wystawiania faktur częściowych za wykonanie części robót; </w:t>
      </w:r>
    </w:p>
    <w:p w14:paraId="07E839A8" w14:textId="77777777" w:rsidR="00384F34" w:rsidRDefault="00F97F58">
      <w:pPr>
        <w:tabs>
          <w:tab w:val="left" w:pos="709"/>
        </w:tabs>
        <w:spacing w:after="0"/>
        <w:ind w:left="709" w:hanging="284"/>
        <w:jc w:val="both"/>
        <w:rPr>
          <w:rFonts w:ascii="Arial Narrow" w:hAnsi="Arial Narrow" w:cs="Arial"/>
        </w:rPr>
      </w:pPr>
      <w:r>
        <w:rPr>
          <w:rFonts w:ascii="Arial" w:hAnsi="Arial" w:cs="Arial"/>
        </w:rPr>
        <w:lastRenderedPageBreak/>
        <w:t>2)</w:t>
      </w:r>
      <w:r>
        <w:rPr>
          <w:rFonts w:ascii="Arial" w:hAnsi="Arial" w:cs="Arial"/>
        </w:rPr>
        <w:tab/>
        <w:t>Odbiory robót zanikających i ulegających zakryciu,</w:t>
      </w:r>
    </w:p>
    <w:p w14:paraId="72F89DF9" w14:textId="77777777" w:rsidR="00384F34" w:rsidRDefault="00F97F58">
      <w:pPr>
        <w:tabs>
          <w:tab w:val="left" w:pos="709"/>
        </w:tabs>
        <w:spacing w:after="0"/>
        <w:ind w:left="709" w:hanging="284"/>
        <w:jc w:val="both"/>
        <w:rPr>
          <w:rFonts w:ascii="Arial Narrow" w:hAnsi="Arial Narrow" w:cs="Arial"/>
        </w:rPr>
      </w:pPr>
      <w:r>
        <w:rPr>
          <w:rFonts w:ascii="Arial" w:hAnsi="Arial" w:cs="Arial"/>
        </w:rPr>
        <w:t>3)</w:t>
      </w:r>
      <w:r>
        <w:rPr>
          <w:rFonts w:ascii="Arial" w:hAnsi="Arial" w:cs="Arial"/>
        </w:rPr>
        <w:tab/>
        <w:t xml:space="preserve"> Odbiór końcowy.</w:t>
      </w:r>
    </w:p>
    <w:p w14:paraId="46D13F49" w14:textId="77777777" w:rsidR="00384F34" w:rsidRPr="005B26D1" w:rsidRDefault="00F97F58">
      <w:pPr>
        <w:numPr>
          <w:ilvl w:val="0"/>
          <w:numId w:val="32"/>
        </w:numPr>
        <w:tabs>
          <w:tab w:val="left" w:pos="426"/>
        </w:tabs>
        <w:suppressAutoHyphens/>
        <w:spacing w:after="0" w:line="240" w:lineRule="auto"/>
        <w:ind w:left="426" w:hanging="284"/>
        <w:jc w:val="both"/>
        <w:rPr>
          <w:rFonts w:ascii="Arial Narrow" w:hAnsi="Arial Narrow" w:cs="Arial"/>
        </w:rPr>
      </w:pPr>
      <w:r w:rsidRPr="005B26D1">
        <w:rPr>
          <w:rFonts w:ascii="Arial" w:hAnsi="Arial" w:cs="Arial"/>
        </w:rPr>
        <w:t>Przewiduje się dokonanie jednego rozliczenia częściowego i odbioru końcowego oraz wystawienie nie więcej niż jednej faktury częściowej i faktury końcowej w następujących minimalnych terminach:</w:t>
      </w:r>
    </w:p>
    <w:p w14:paraId="6475A7A9" w14:textId="422C4AD5" w:rsidR="00384F34" w:rsidRPr="005B26D1" w:rsidRDefault="00F97F58">
      <w:pPr>
        <w:numPr>
          <w:ilvl w:val="1"/>
          <w:numId w:val="32"/>
        </w:numPr>
        <w:tabs>
          <w:tab w:val="left" w:pos="709"/>
        </w:tabs>
        <w:suppressAutoHyphens/>
        <w:spacing w:after="0" w:line="240" w:lineRule="auto"/>
        <w:ind w:left="709" w:hanging="283"/>
        <w:jc w:val="both"/>
        <w:rPr>
          <w:rFonts w:ascii="Arial Narrow" w:hAnsi="Arial Narrow" w:cs="Arial"/>
        </w:rPr>
      </w:pPr>
      <w:r w:rsidRPr="005B26D1">
        <w:rPr>
          <w:rFonts w:ascii="Arial" w:hAnsi="Arial" w:cs="Arial"/>
        </w:rPr>
        <w:t xml:space="preserve">Częściowe rozliczenie wykonanych robót będące podstawą do wystawienia faktury częściowej na łączną kwotę nie przekraczająca 50% wartości wynagrodzenia </w:t>
      </w:r>
      <w:r w:rsidR="004F6391">
        <w:rPr>
          <w:rFonts w:ascii="Arial" w:hAnsi="Arial" w:cs="Arial"/>
        </w:rPr>
        <w:t>ryczałtowego</w:t>
      </w:r>
      <w:r w:rsidRPr="005B26D1">
        <w:rPr>
          <w:rFonts w:ascii="Arial" w:hAnsi="Arial" w:cs="Arial"/>
        </w:rPr>
        <w:t>;</w:t>
      </w:r>
    </w:p>
    <w:p w14:paraId="10ADFDED" w14:textId="5DF48E54" w:rsidR="00384F34" w:rsidRPr="005B26D1" w:rsidRDefault="00F97F58">
      <w:pPr>
        <w:numPr>
          <w:ilvl w:val="1"/>
          <w:numId w:val="32"/>
        </w:numPr>
        <w:tabs>
          <w:tab w:val="left" w:pos="709"/>
        </w:tabs>
        <w:suppressAutoHyphens/>
        <w:spacing w:after="0" w:line="240" w:lineRule="auto"/>
        <w:ind w:left="709" w:hanging="283"/>
        <w:jc w:val="both"/>
        <w:rPr>
          <w:rFonts w:ascii="Arial" w:hAnsi="Arial"/>
        </w:rPr>
      </w:pPr>
      <w:r w:rsidRPr="005B26D1">
        <w:rPr>
          <w:rFonts w:ascii="Arial" w:hAnsi="Arial" w:cs="Arial"/>
        </w:rPr>
        <w:t xml:space="preserve">Końcowy odbiór robót po wykonaniu całości zadania na kwotę nie mniejszą niż 50% wartości wynagrodzenia </w:t>
      </w:r>
      <w:r w:rsidR="00EF3227">
        <w:rPr>
          <w:rFonts w:ascii="Arial" w:hAnsi="Arial" w:cs="Arial"/>
        </w:rPr>
        <w:t>ryczałtowego</w:t>
      </w:r>
      <w:r w:rsidRPr="005B26D1">
        <w:rPr>
          <w:rFonts w:ascii="Arial" w:hAnsi="Arial" w:cs="Arial"/>
        </w:rPr>
        <w:t xml:space="preserve"> określonego w umowie. </w:t>
      </w:r>
    </w:p>
    <w:p w14:paraId="7DF3266A" w14:textId="77777777" w:rsidR="00384F34" w:rsidRDefault="00F97F58">
      <w:pPr>
        <w:numPr>
          <w:ilvl w:val="0"/>
          <w:numId w:val="32"/>
        </w:numPr>
        <w:tabs>
          <w:tab w:val="left" w:pos="426"/>
        </w:tabs>
        <w:suppressAutoHyphens/>
        <w:spacing w:after="0" w:line="240" w:lineRule="auto"/>
        <w:ind w:left="426" w:hanging="284"/>
        <w:jc w:val="both"/>
        <w:rPr>
          <w:rFonts w:ascii="Arial Narrow" w:hAnsi="Arial Narrow" w:cs="Arial"/>
        </w:rPr>
      </w:pPr>
      <w:r>
        <w:rPr>
          <w:rFonts w:ascii="Arial" w:hAnsi="Arial" w:cs="Arial"/>
        </w:rPr>
        <w:t>Odbiory robót zanikających i ulegających zakryciu, dokonywane będą przez Inspektorów nadzoru inwestorskiego. Wykonawca winien zgłaszać gotowość do odbioru, o którym mowa wyżej, wpisem do Dziennika budowy.</w:t>
      </w:r>
    </w:p>
    <w:p w14:paraId="7415AEFC" w14:textId="77777777" w:rsidR="00384F34" w:rsidRDefault="00F97F58">
      <w:pPr>
        <w:numPr>
          <w:ilvl w:val="0"/>
          <w:numId w:val="32"/>
        </w:numPr>
        <w:tabs>
          <w:tab w:val="left" w:pos="426"/>
        </w:tabs>
        <w:suppressAutoHyphens/>
        <w:spacing w:after="0" w:line="240" w:lineRule="auto"/>
        <w:ind w:left="426"/>
        <w:jc w:val="both"/>
        <w:rPr>
          <w:rFonts w:ascii="Arial" w:hAnsi="Arial"/>
        </w:rPr>
      </w:pPr>
      <w:r>
        <w:rPr>
          <w:rFonts w:ascii="Arial" w:hAnsi="Arial" w:cs="Arial"/>
        </w:rPr>
        <w:t xml:space="preserve">Rozliczenia częściowego wykonanych robót dokonują Inspektor nadzoru inwestorskiego wraz z Wykonawcą. Wykonawca winien zgłaszać gotowość do rozliczeń częściowych, wpisem do Dziennika budowy. Wykonawca przygotowuje tabelę rozliczeniową z rozbiciem na roboty wykonane osobiście przez wykonawcę i podwykonawcę, z której wynikać będzie wartość wykonanych robót przedstawiana do rozliczenia częściowego. Forma tabeli rozliczeniowej oraz jej zakres Wykonawca ma obowiązek uzgodnić z Inspektorami nadzoru oraz przedstawicielami Zamawiającego. Zakres robót przedstawiany do rozliczenia a wykonany przez podwykonawcę oraz kosztorys powykonawczy wymaga akceptacji i podpisu podwykonawcy. Z czynności rozliczenia częściowego sporządza się protokół, którego przygotowanie jest obowiązkiem Wykonawcy. Protokół rozliczenia częściowego wymaga sprawdzenia zakresu i jakości wykonanych robót i ich potwierdzenia przez Inspektora nadzoru inwestorskiego. Sprawdzony i zaakceptowany przez Inspektora nadzoru protokół stanowi podstawę do wystawienia przez Wykonawcę faktury częściowej. Zakończenie czynności rozliczenia częściowego nastąpi w ciągu 7 dni roboczych od dnia zgłoszenia gotowości do odbioru danej części robót przez Wykonawcę, o ile nie nastąpi przerwanie czynności odbioru z winy Wykonawcy. </w:t>
      </w:r>
    </w:p>
    <w:p w14:paraId="7EE6EAC3" w14:textId="77777777" w:rsidR="00384F34" w:rsidRDefault="00F97F58">
      <w:pPr>
        <w:numPr>
          <w:ilvl w:val="0"/>
          <w:numId w:val="32"/>
        </w:numPr>
        <w:tabs>
          <w:tab w:val="left" w:pos="426"/>
        </w:tabs>
        <w:suppressAutoHyphens/>
        <w:spacing w:after="0" w:line="240" w:lineRule="auto"/>
        <w:ind w:left="426"/>
        <w:jc w:val="both"/>
        <w:rPr>
          <w:rFonts w:ascii="Arial" w:hAnsi="Arial"/>
        </w:rPr>
      </w:pPr>
      <w:r>
        <w:rPr>
          <w:rFonts w:ascii="Arial" w:hAnsi="Arial" w:cs="Arial"/>
        </w:rPr>
        <w:t>Strony dokonają odbioru końcowego, który polegał będzie na ostatecznym sprawdzeniu ilości i jakości wykonanych robót zgodnie z Umową.</w:t>
      </w:r>
    </w:p>
    <w:p w14:paraId="7BC9265C" w14:textId="77777777" w:rsidR="00384F34" w:rsidRDefault="00F97F58">
      <w:pPr>
        <w:numPr>
          <w:ilvl w:val="0"/>
          <w:numId w:val="32"/>
        </w:numPr>
        <w:tabs>
          <w:tab w:val="left" w:pos="426"/>
        </w:tabs>
        <w:suppressAutoHyphens/>
        <w:spacing w:after="0" w:line="240" w:lineRule="auto"/>
        <w:ind w:left="426"/>
        <w:jc w:val="both"/>
        <w:rPr>
          <w:rFonts w:ascii="Arial" w:hAnsi="Arial"/>
        </w:rPr>
      </w:pPr>
      <w:r>
        <w:rPr>
          <w:rFonts w:ascii="Arial" w:hAnsi="Arial" w:cs="Arial"/>
        </w:rPr>
        <w:t>Odbiór końcowy dokonany zostanie po całkowitym zakończeniu wszystkich robót składających się na przedmiot umowy na podstawie oświadczenia Kierownika Budowy.</w:t>
      </w:r>
    </w:p>
    <w:p w14:paraId="6ED18A6F" w14:textId="77777777" w:rsidR="00384F34" w:rsidRDefault="00F97F58">
      <w:pPr>
        <w:numPr>
          <w:ilvl w:val="0"/>
          <w:numId w:val="32"/>
        </w:numPr>
        <w:tabs>
          <w:tab w:val="left" w:pos="426"/>
        </w:tabs>
        <w:suppressAutoHyphens/>
        <w:spacing w:after="0" w:line="240" w:lineRule="auto"/>
        <w:ind w:left="426"/>
        <w:jc w:val="both"/>
        <w:rPr>
          <w:rFonts w:ascii="Arial Narrow" w:hAnsi="Arial Narrow" w:cs="Arial"/>
        </w:rPr>
      </w:pPr>
      <w:r>
        <w:rPr>
          <w:rFonts w:ascii="Arial" w:hAnsi="Arial" w:cs="Arial"/>
          <w:lang w:eastAsia="pl-PL"/>
        </w:rPr>
        <w:t>Wykonawca zgłosi pisemnie Zamawiającemu gotowość do przekazania wykonanych robót budowlanych najpóźniej w dniu zakończenia umownego terminu wykonania przedmiotu Umowy.</w:t>
      </w:r>
      <w:r>
        <w:rPr>
          <w:rFonts w:ascii="Arial" w:hAnsi="Arial" w:cs="Arial"/>
        </w:rPr>
        <w:t xml:space="preserve"> </w:t>
      </w:r>
      <w:r>
        <w:rPr>
          <w:rFonts w:ascii="Arial" w:hAnsi="Arial" w:cs="Arial"/>
          <w:lang w:eastAsia="pl-PL"/>
        </w:rPr>
        <w:t>Do zgłoszenia, o którym mowa powyżej, Wykonawca dołączy pisemne potwierdzenie wykonania robót budowlanych podpisane przez Inspektora Nadzoru Inwestorskiego.</w:t>
      </w:r>
    </w:p>
    <w:p w14:paraId="77B8BDA1" w14:textId="77777777" w:rsidR="00384F34" w:rsidRDefault="00F97F58">
      <w:pPr>
        <w:numPr>
          <w:ilvl w:val="0"/>
          <w:numId w:val="32"/>
        </w:numPr>
        <w:tabs>
          <w:tab w:val="left" w:pos="426"/>
        </w:tabs>
        <w:suppressAutoHyphens/>
        <w:spacing w:after="0" w:line="240" w:lineRule="auto"/>
        <w:ind w:left="426"/>
        <w:jc w:val="both"/>
        <w:rPr>
          <w:rFonts w:ascii="Arial Narrow" w:hAnsi="Arial Narrow" w:cs="Arial"/>
        </w:rPr>
      </w:pPr>
      <w:r>
        <w:rPr>
          <w:rFonts w:ascii="Arial" w:hAnsi="Arial" w:cs="Arial"/>
        </w:rPr>
        <w:t>Zamawiający zobowiązuje się najdalej w ciągu 14 dni od chwili otrzymania zawiadomienia rozpocząć czynności odbioru.</w:t>
      </w:r>
    </w:p>
    <w:p w14:paraId="054FCCB1" w14:textId="77777777" w:rsidR="00384F34" w:rsidRDefault="00F97F58">
      <w:pPr>
        <w:numPr>
          <w:ilvl w:val="0"/>
          <w:numId w:val="32"/>
        </w:numPr>
        <w:tabs>
          <w:tab w:val="left" w:pos="426"/>
        </w:tabs>
        <w:suppressAutoHyphens/>
        <w:spacing w:after="0" w:line="240" w:lineRule="auto"/>
        <w:ind w:left="426"/>
        <w:jc w:val="both"/>
        <w:rPr>
          <w:rFonts w:ascii="Arial" w:hAnsi="Arial"/>
        </w:rPr>
      </w:pPr>
      <w:r>
        <w:rPr>
          <w:rFonts w:ascii="Arial" w:eastAsia="Arial Unicode MS" w:hAnsi="Arial" w:cs="Arial"/>
          <w:color w:val="000000"/>
        </w:rPr>
        <w:t xml:space="preserve">Do obowiązków Wykonawcy należy skompletowanie i przekazanie Zamawiającemu, najpóźniej </w:t>
      </w:r>
      <w:r>
        <w:rPr>
          <w:rFonts w:ascii="Arial" w:eastAsia="Arial Unicode MS" w:hAnsi="Arial" w:cs="Arial"/>
          <w:color w:val="000000"/>
        </w:rPr>
        <w:br/>
        <w:t>na 3 dni przed wyznaczonym dniem odbioru operatu kolaudacyjnego (2 egz. - oryginał i kopia) tj. kompletu dokumentów pozwalających na ocenę prawidłowego wykonania przedmiotu odbioru, w szczególności:</w:t>
      </w:r>
    </w:p>
    <w:p w14:paraId="616C57DF"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dziennik budowy z wpisami kierownika budowy i inspektora nadzoru;</w:t>
      </w:r>
    </w:p>
    <w:p w14:paraId="14740159"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oświadczenie Wykonawcy (kierownika budowy) o zgodności wykonania obiektu z projektem budowlanym, warunkami zgłoszenia do właściwego Wydziału Architektury i Budownictwa, obowiązującymi przepisami normami;</w:t>
      </w:r>
    </w:p>
    <w:p w14:paraId="4164660F"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 xml:space="preserve">tabela rozliczeniowa z rozbiciem na kwoty zafakturowane i zapłacone na podstawie odbiorów częściowych, </w:t>
      </w:r>
    </w:p>
    <w:p w14:paraId="43AC262A" w14:textId="77777777" w:rsidR="00384F34" w:rsidRDefault="00F97F58">
      <w:pPr>
        <w:numPr>
          <w:ilvl w:val="2"/>
          <w:numId w:val="32"/>
        </w:numPr>
        <w:tabs>
          <w:tab w:val="left" w:pos="851"/>
          <w:tab w:val="left" w:pos="2410"/>
        </w:tabs>
        <w:suppressAutoHyphens/>
        <w:spacing w:after="0" w:line="240" w:lineRule="auto"/>
        <w:ind w:left="851" w:hanging="425"/>
        <w:jc w:val="both"/>
        <w:rPr>
          <w:rFonts w:ascii="Arial Narrow" w:hAnsi="Arial Narrow" w:cs="Arial"/>
        </w:rPr>
      </w:pPr>
      <w:r>
        <w:rPr>
          <w:rFonts w:ascii="Arial" w:eastAsia="Arial Unicode MS" w:hAnsi="Arial" w:cs="Arial"/>
        </w:rPr>
        <w:lastRenderedPageBreak/>
        <w:t xml:space="preserve">rozliczenie końcowe budowy z podaniem wykonanych elementów, ich ilości i wartości ogółem oraz netto (bez podatku VAT), potwierdzonymi  przez kierownika budowy </w:t>
      </w:r>
      <w:r>
        <w:rPr>
          <w:rFonts w:ascii="Arial" w:eastAsia="Arial Unicode MS" w:hAnsi="Arial" w:cs="Arial"/>
        </w:rPr>
        <w:br/>
        <w:t>i inspektora nadzoru,</w:t>
      </w:r>
    </w:p>
    <w:p w14:paraId="3E40F57F"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dokumentację powykonawczą ze wszystkimi zmianami dokonanymi podczas budowy;</w:t>
      </w:r>
    </w:p>
    <w:p w14:paraId="5D16D39D"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wszystkie wymagane prawem atesty, certyfikaty, deklaracje zgodności i specyfikacje techniczne na zastosowane i wbudowane materiały, urządzenia i wyposażenie;</w:t>
      </w:r>
    </w:p>
    <w:p w14:paraId="4FC11D01"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stosowne protokoły odbiorów technicznych, badań i sprawdzeń</w:t>
      </w:r>
      <w:r>
        <w:rPr>
          <w:rFonts w:ascii="Arial" w:hAnsi="Arial" w:cs="Arial"/>
          <w:strike/>
          <w:sz w:val="22"/>
          <w:szCs w:val="22"/>
        </w:rPr>
        <w:t>;</w:t>
      </w:r>
    </w:p>
    <w:p w14:paraId="3E828994"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kompletu gwarancji oraz instrukcji użytkowania urządzeń.</w:t>
      </w:r>
    </w:p>
    <w:p w14:paraId="30E4C0EB"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dokumenty gwarancyjne na zastosowane materiały, urządzenia i wyposażenie;</w:t>
      </w:r>
    </w:p>
    <w:p w14:paraId="52C9BC28"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color w:val="000000"/>
          <w:sz w:val="22"/>
          <w:szCs w:val="22"/>
        </w:rPr>
        <w:t>wszystkie niezbędne do przeprowadzenia kontroli robót i dokonania odbioru końcowego robót budowlanych dokumenty.</w:t>
      </w:r>
    </w:p>
    <w:p w14:paraId="20441AA2"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pisemną gwarancję jakości wykonanych robot budowlanych na okres ………… miesięcy od daty odbioru końcowego;</w:t>
      </w:r>
    </w:p>
    <w:p w14:paraId="6FBE72FE" w14:textId="77777777" w:rsidR="00384F34" w:rsidRDefault="00F97F58">
      <w:pPr>
        <w:pStyle w:val="akapitliterablock"/>
        <w:numPr>
          <w:ilvl w:val="2"/>
          <w:numId w:val="32"/>
        </w:numPr>
        <w:tabs>
          <w:tab w:val="left" w:pos="851"/>
          <w:tab w:val="left" w:pos="2410"/>
        </w:tabs>
        <w:spacing w:after="0"/>
        <w:ind w:left="851" w:hanging="425"/>
        <w:jc w:val="both"/>
        <w:rPr>
          <w:rFonts w:ascii="Arial Narrow" w:hAnsi="Arial Narrow" w:cs="Arial"/>
          <w:sz w:val="22"/>
          <w:szCs w:val="22"/>
        </w:rPr>
      </w:pPr>
      <w:r>
        <w:rPr>
          <w:rFonts w:ascii="Arial" w:hAnsi="Arial" w:cs="Arial"/>
          <w:sz w:val="22"/>
          <w:szCs w:val="22"/>
        </w:rPr>
        <w:t>dokumentację geodezyjną, zawierającą wyniki geodezyjnej inwentaryzacji.</w:t>
      </w:r>
    </w:p>
    <w:p w14:paraId="784E78AD" w14:textId="77777777" w:rsidR="00384F34" w:rsidRDefault="00384F34">
      <w:pPr>
        <w:spacing w:after="0" w:line="268" w:lineRule="auto"/>
        <w:ind w:right="48"/>
        <w:jc w:val="both"/>
        <w:rPr>
          <w:rFonts w:ascii="Arial" w:hAnsi="Arial"/>
        </w:rPr>
      </w:pPr>
    </w:p>
    <w:p w14:paraId="75786F2B" w14:textId="77777777" w:rsidR="00384F34" w:rsidRDefault="00F97F58">
      <w:pPr>
        <w:spacing w:after="0" w:line="259" w:lineRule="auto"/>
        <w:ind w:right="62"/>
        <w:jc w:val="center"/>
        <w:rPr>
          <w:rFonts w:ascii="Arial Narrow" w:hAnsi="Arial Narrow"/>
          <w:b/>
        </w:rPr>
      </w:pPr>
      <w:r>
        <w:rPr>
          <w:rFonts w:ascii="Arial" w:hAnsi="Arial"/>
          <w:b/>
        </w:rPr>
        <w:t>§ 6</w:t>
      </w:r>
    </w:p>
    <w:p w14:paraId="284DBB3C" w14:textId="77777777" w:rsidR="00384F34" w:rsidRDefault="00F97F58">
      <w:pPr>
        <w:spacing w:after="0" w:line="259" w:lineRule="auto"/>
        <w:ind w:right="58"/>
        <w:jc w:val="center"/>
        <w:rPr>
          <w:rFonts w:ascii="Arial Narrow" w:hAnsi="Arial Narrow"/>
          <w:b/>
        </w:rPr>
      </w:pPr>
      <w:r>
        <w:rPr>
          <w:rFonts w:ascii="Arial" w:hAnsi="Arial"/>
          <w:b/>
        </w:rPr>
        <w:t xml:space="preserve">Podwykonawstwo </w:t>
      </w:r>
    </w:p>
    <w:p w14:paraId="4914B4F4" w14:textId="77777777" w:rsidR="00384F34" w:rsidRDefault="00384F34">
      <w:pPr>
        <w:spacing w:after="0" w:line="259" w:lineRule="auto"/>
        <w:ind w:right="58"/>
        <w:jc w:val="center"/>
        <w:rPr>
          <w:rFonts w:ascii="Arial" w:hAnsi="Arial"/>
          <w:b/>
        </w:rPr>
      </w:pPr>
    </w:p>
    <w:p w14:paraId="3A6ECB69" w14:textId="77777777" w:rsidR="00384F34" w:rsidRDefault="00F97F58">
      <w:pPr>
        <w:numPr>
          <w:ilvl w:val="0"/>
          <w:numId w:val="6"/>
        </w:numPr>
        <w:spacing w:after="0" w:line="268" w:lineRule="auto"/>
        <w:ind w:left="284" w:right="48" w:hanging="284"/>
        <w:jc w:val="both"/>
        <w:rPr>
          <w:rFonts w:ascii="Arial Narrow" w:hAnsi="Arial Narrow"/>
          <w:i/>
          <w:iCs/>
        </w:rPr>
      </w:pPr>
      <w:r>
        <w:rPr>
          <w:rFonts w:ascii="Arial" w:hAnsi="Arial"/>
        </w:rPr>
        <w:t xml:space="preserve">Wykonawca oświadcza, że przedmiot Umowy wykona: </w:t>
      </w:r>
      <w:r>
        <w:rPr>
          <w:rFonts w:ascii="Arial" w:hAnsi="Arial"/>
          <w:i/>
          <w:iCs/>
        </w:rPr>
        <w:t>osobiście/z udziałem podwykonawców wskazanych w ofercie:</w:t>
      </w:r>
    </w:p>
    <w:p w14:paraId="477E3BA8" w14:textId="77777777" w:rsidR="00384F34" w:rsidRDefault="00F97F58">
      <w:pPr>
        <w:pStyle w:val="Akapitzlist"/>
        <w:numPr>
          <w:ilvl w:val="0"/>
          <w:numId w:val="10"/>
        </w:numPr>
        <w:spacing w:after="0" w:line="268" w:lineRule="auto"/>
        <w:ind w:right="48"/>
        <w:jc w:val="both"/>
        <w:rPr>
          <w:rFonts w:ascii="Arial Narrow" w:hAnsi="Arial Narrow"/>
          <w:i/>
          <w:iCs/>
        </w:rPr>
      </w:pPr>
      <w:r>
        <w:rPr>
          <w:rFonts w:ascii="Arial" w:hAnsi="Arial"/>
          <w:i/>
          <w:iCs/>
        </w:rPr>
        <w:t>Podwykonawca:………………………………………………………………..</w:t>
      </w:r>
    </w:p>
    <w:p w14:paraId="50C384EE" w14:textId="77777777" w:rsidR="00384F34" w:rsidRDefault="00F97F58">
      <w:pPr>
        <w:pStyle w:val="Akapitzlist"/>
        <w:spacing w:after="0" w:line="268" w:lineRule="auto"/>
        <w:ind w:left="644" w:right="48"/>
        <w:jc w:val="both"/>
        <w:rPr>
          <w:rFonts w:ascii="Arial Narrow" w:hAnsi="Arial Narrow"/>
          <w:i/>
          <w:iCs/>
        </w:rPr>
      </w:pPr>
      <w:r>
        <w:rPr>
          <w:rFonts w:ascii="Arial" w:hAnsi="Arial"/>
          <w:i/>
          <w:iCs/>
        </w:rPr>
        <w:t>Zakres usług/robót: ……………………………………………………………</w:t>
      </w:r>
    </w:p>
    <w:p w14:paraId="77CF83B0" w14:textId="77777777" w:rsidR="00384F34" w:rsidRDefault="00F97F58">
      <w:pPr>
        <w:pStyle w:val="Akapitzlist"/>
        <w:numPr>
          <w:ilvl w:val="0"/>
          <w:numId w:val="10"/>
        </w:numPr>
        <w:spacing w:after="0" w:line="268" w:lineRule="auto"/>
        <w:ind w:right="48"/>
        <w:jc w:val="both"/>
        <w:rPr>
          <w:rFonts w:ascii="Arial Narrow" w:hAnsi="Arial Narrow"/>
          <w:i/>
          <w:iCs/>
        </w:rPr>
      </w:pPr>
      <w:r>
        <w:rPr>
          <w:rFonts w:ascii="Arial" w:hAnsi="Arial"/>
          <w:i/>
          <w:iCs/>
        </w:rPr>
        <w:t>Podwykonawca: ……………………………………………………………….</w:t>
      </w:r>
    </w:p>
    <w:p w14:paraId="6EFBDFFC" w14:textId="77777777" w:rsidR="00384F34" w:rsidRDefault="00F97F58">
      <w:pPr>
        <w:pStyle w:val="Akapitzlist"/>
        <w:numPr>
          <w:ilvl w:val="0"/>
          <w:numId w:val="10"/>
        </w:numPr>
        <w:spacing w:after="0" w:line="268" w:lineRule="auto"/>
        <w:ind w:right="48"/>
        <w:jc w:val="both"/>
        <w:rPr>
          <w:rFonts w:ascii="Arial Narrow" w:hAnsi="Arial Narrow"/>
          <w:i/>
          <w:iCs/>
        </w:rPr>
      </w:pPr>
      <w:r>
        <w:rPr>
          <w:rFonts w:ascii="Arial" w:hAnsi="Arial"/>
          <w:i/>
          <w:iCs/>
        </w:rPr>
        <w:t>Zakres usługi/robót: ………………………………………………………….</w:t>
      </w:r>
    </w:p>
    <w:p w14:paraId="4FCCB9DC" w14:textId="77777777" w:rsidR="00384F34" w:rsidRDefault="00F97F58">
      <w:pPr>
        <w:pStyle w:val="Akapitzlist"/>
        <w:numPr>
          <w:ilvl w:val="0"/>
          <w:numId w:val="10"/>
        </w:numPr>
        <w:spacing w:after="0" w:line="268" w:lineRule="auto"/>
        <w:ind w:right="48"/>
        <w:jc w:val="both"/>
        <w:rPr>
          <w:rFonts w:ascii="Arial Narrow" w:hAnsi="Arial Narrow"/>
          <w:i/>
          <w:iCs/>
        </w:rPr>
      </w:pPr>
      <w:r>
        <w:rPr>
          <w:rFonts w:ascii="Arial" w:hAnsi="Arial"/>
          <w:i/>
          <w:iCs/>
        </w:rPr>
        <w:t>Pozostałe czynności i roboty Wykonawca wykona osobiście.</w:t>
      </w:r>
    </w:p>
    <w:p w14:paraId="7C031BBD"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1E4C144E"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67B3A483"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1BB2DEC"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Zamawiający, w terminie 7 dni, zgłasza pisemne zastrzeżenia do projektu umowy o podwykonawstwo, której przedmiotem są roboty budowlane: </w:t>
      </w:r>
    </w:p>
    <w:p w14:paraId="34DDAC00" w14:textId="77777777" w:rsidR="00384F34" w:rsidRDefault="00F97F58">
      <w:pPr>
        <w:pStyle w:val="Akapitzlist"/>
        <w:numPr>
          <w:ilvl w:val="0"/>
          <w:numId w:val="7"/>
        </w:numPr>
        <w:spacing w:after="0" w:line="268" w:lineRule="auto"/>
        <w:ind w:left="567" w:right="48" w:hanging="283"/>
        <w:jc w:val="both"/>
        <w:rPr>
          <w:rFonts w:ascii="Arial Narrow" w:hAnsi="Arial Narrow"/>
        </w:rPr>
      </w:pPr>
      <w:r>
        <w:rPr>
          <w:rFonts w:ascii="Arial" w:hAnsi="Arial"/>
        </w:rPr>
        <w:lastRenderedPageBreak/>
        <w:t xml:space="preserve">niespełniającej wymagań określonych w specyfikacji warunków zamówienia; </w:t>
      </w:r>
    </w:p>
    <w:p w14:paraId="371C39D1" w14:textId="77777777" w:rsidR="00384F34" w:rsidRDefault="00F97F58">
      <w:pPr>
        <w:pStyle w:val="Akapitzlist"/>
        <w:numPr>
          <w:ilvl w:val="0"/>
          <w:numId w:val="7"/>
        </w:numPr>
        <w:spacing w:after="0" w:line="268" w:lineRule="auto"/>
        <w:ind w:left="567" w:right="48" w:hanging="283"/>
        <w:jc w:val="both"/>
        <w:rPr>
          <w:rFonts w:ascii="Arial Narrow" w:hAnsi="Arial Narrow"/>
        </w:rPr>
      </w:pPr>
      <w:r>
        <w:rPr>
          <w:rFonts w:ascii="Arial" w:hAnsi="Arial"/>
        </w:rPr>
        <w:t xml:space="preserve">gdy przewiduje termin zapłaty wynagrodzenia dłuższy niż określony w ust. 4. </w:t>
      </w:r>
    </w:p>
    <w:p w14:paraId="50E2DB25"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Niezgłoszenie pisemnych zastrzeżeń do przedłożonego projektu umowy o podwykonawstwo, której przedmiotem są roboty budowlane, w terminie 7 dni uważa się za akceptację projektu umowy przez Zamawiającego. </w:t>
      </w:r>
    </w:p>
    <w:p w14:paraId="29FDFA93"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F82B4F8"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Zamawiający, w terminie 7 dni zgłasza pisemny sprzeciw do umowy o podwykonawstwo, której przedmiotem są roboty budowlane, w przypadkach, o których mowa w ust. 4. </w:t>
      </w:r>
    </w:p>
    <w:p w14:paraId="24654039" w14:textId="77777777" w:rsidR="00384F34" w:rsidRDefault="00F97F58">
      <w:pPr>
        <w:numPr>
          <w:ilvl w:val="0"/>
          <w:numId w:val="6"/>
        </w:numPr>
        <w:spacing w:after="0" w:line="268" w:lineRule="auto"/>
        <w:ind w:left="284" w:right="48" w:hanging="284"/>
        <w:jc w:val="both"/>
        <w:rPr>
          <w:rFonts w:ascii="Arial Narrow" w:hAnsi="Arial Narrow"/>
        </w:rPr>
      </w:pPr>
      <w:r>
        <w:rPr>
          <w:rFonts w:ascii="Arial" w:hAnsi="Arial"/>
        </w:rPr>
        <w:t xml:space="preserve">Niezgłoszenie pisemnego sprzeciwu do przedłożonej umowy o podwykonawstwo, której przedmiotem są roboty budowlane, w terminie 7 dni, uważa się za akceptację umowy przez Zamawiającego. </w:t>
      </w:r>
    </w:p>
    <w:p w14:paraId="5B5D920A" w14:textId="77777777" w:rsidR="00384F34" w:rsidRDefault="00F97F58">
      <w:pPr>
        <w:numPr>
          <w:ilvl w:val="0"/>
          <w:numId w:val="6"/>
        </w:numPr>
        <w:spacing w:after="0" w:line="268" w:lineRule="auto"/>
        <w:ind w:left="284" w:right="48" w:hanging="426"/>
        <w:jc w:val="both"/>
        <w:rPr>
          <w:rFonts w:ascii="Arial Narrow" w:hAnsi="Arial Narrow"/>
        </w:rPr>
      </w:pPr>
      <w:r>
        <w:rPr>
          <w:rFonts w:ascii="Arial" w:hAnsi="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2FB8607A" w14:textId="77777777" w:rsidR="00384F34" w:rsidRDefault="00F97F58">
      <w:pPr>
        <w:numPr>
          <w:ilvl w:val="0"/>
          <w:numId w:val="6"/>
        </w:numPr>
        <w:spacing w:after="0" w:line="268" w:lineRule="auto"/>
        <w:ind w:left="284" w:right="48" w:hanging="426"/>
        <w:jc w:val="both"/>
        <w:rPr>
          <w:rFonts w:ascii="Arial" w:hAnsi="Arial"/>
        </w:rPr>
      </w:pPr>
      <w:r>
        <w:rPr>
          <w:rFonts w:ascii="Arial" w:hAnsi="Arial"/>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F59EFCD" w14:textId="77777777" w:rsidR="00384F34" w:rsidRDefault="00F97F58">
      <w:pPr>
        <w:numPr>
          <w:ilvl w:val="0"/>
          <w:numId w:val="6"/>
        </w:numPr>
        <w:spacing w:after="0" w:line="268" w:lineRule="auto"/>
        <w:ind w:left="284" w:right="48" w:hanging="426"/>
        <w:jc w:val="both"/>
        <w:rPr>
          <w:rFonts w:ascii="Arial Narrow" w:hAnsi="Arial Narrow"/>
        </w:rPr>
      </w:pPr>
      <w:r>
        <w:rPr>
          <w:rFonts w:ascii="Arial" w:hAnsi="Arial"/>
        </w:rPr>
        <w:t xml:space="preserve">Przepisy ust. 3–11 stosuje się odpowiednio do zmian tej umowy o podwykonawstwo. </w:t>
      </w:r>
    </w:p>
    <w:p w14:paraId="48517040" w14:textId="77777777" w:rsidR="00384F34" w:rsidRDefault="00F97F58">
      <w:pPr>
        <w:numPr>
          <w:ilvl w:val="0"/>
          <w:numId w:val="6"/>
        </w:numPr>
        <w:spacing w:after="0" w:line="268" w:lineRule="auto"/>
        <w:ind w:left="284" w:right="48" w:hanging="426"/>
        <w:jc w:val="both"/>
        <w:rPr>
          <w:rFonts w:ascii="Arial Narrow" w:hAnsi="Arial Narrow"/>
        </w:rPr>
      </w:pPr>
      <w:r>
        <w:rPr>
          <w:rFonts w:ascii="Arial" w:hAnsi="Arial"/>
        </w:rPr>
        <w:t>Zapłata wynagrodzenia Wykonawcy uwarunkowana jest przedstawieniem przez niego dowodów potwierdzających zapłatę wymagalnego wynagrodzenia podwykonawcom lub dalszym podwykonawcom;</w:t>
      </w:r>
    </w:p>
    <w:p w14:paraId="774C2CDA"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0618CB9" w14:textId="77777777" w:rsidR="00384F34" w:rsidRDefault="00F97F58">
      <w:pPr>
        <w:numPr>
          <w:ilvl w:val="0"/>
          <w:numId w:val="6"/>
        </w:numPr>
        <w:spacing w:after="0" w:line="268" w:lineRule="auto"/>
        <w:ind w:left="426" w:right="48" w:hanging="568"/>
        <w:jc w:val="both"/>
        <w:rPr>
          <w:rFonts w:ascii="Arial" w:hAnsi="Arial"/>
        </w:rPr>
      </w:pPr>
      <w:r>
        <w:rPr>
          <w:rFonts w:ascii="Arial" w:hAnsi="Arial"/>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96073D7"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Bezpośrednia zapłata obejmuje wyłącznie należne wynagrodzenie, bez odsetek, należnych podwykonawcy lub dalszemu podwykonawcy. </w:t>
      </w:r>
    </w:p>
    <w:p w14:paraId="0448E8C2"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7C161272"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W przypadku zgłoszenia uwag, o których mowa w ust. 17, Zamawiający może: </w:t>
      </w:r>
    </w:p>
    <w:p w14:paraId="75CE938D" w14:textId="77777777" w:rsidR="00384F34" w:rsidRDefault="00F97F58">
      <w:pPr>
        <w:numPr>
          <w:ilvl w:val="0"/>
          <w:numId w:val="33"/>
        </w:numPr>
        <w:spacing w:after="0" w:line="268" w:lineRule="auto"/>
        <w:ind w:left="851" w:right="48" w:hanging="284"/>
        <w:jc w:val="both"/>
        <w:rPr>
          <w:rFonts w:ascii="Arial Narrow" w:hAnsi="Arial Narrow"/>
        </w:rPr>
      </w:pPr>
      <w:r>
        <w:rPr>
          <w:rFonts w:ascii="Arial" w:hAnsi="Arial"/>
        </w:rPr>
        <w:lastRenderedPageBreak/>
        <w:t xml:space="preserve">nie dokonać bezpośredniej zapłaty wynagrodzenia podwykonawcy lub dalszemu podwykonawcy, jeżeli Wykonawca wykaże niezasadność takiej zapłaty albo, </w:t>
      </w:r>
    </w:p>
    <w:p w14:paraId="10FF770B" w14:textId="77777777" w:rsidR="00384F34" w:rsidRDefault="00F97F58">
      <w:pPr>
        <w:numPr>
          <w:ilvl w:val="0"/>
          <w:numId w:val="33"/>
        </w:numPr>
        <w:spacing w:after="0" w:line="268" w:lineRule="auto"/>
        <w:ind w:left="851" w:right="48" w:hanging="284"/>
        <w:jc w:val="both"/>
        <w:rPr>
          <w:rFonts w:ascii="Arial Narrow" w:hAnsi="Arial Narrow"/>
        </w:rPr>
      </w:pPr>
      <w:r>
        <w:rPr>
          <w:rFonts w:ascii="Arial" w:hAnsi="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386AD59" w14:textId="77777777" w:rsidR="00384F34" w:rsidRDefault="00F97F58">
      <w:pPr>
        <w:numPr>
          <w:ilvl w:val="0"/>
          <w:numId w:val="33"/>
        </w:numPr>
        <w:spacing w:after="0" w:line="268" w:lineRule="auto"/>
        <w:ind w:left="851" w:right="48" w:hanging="284"/>
        <w:jc w:val="both"/>
        <w:rPr>
          <w:rFonts w:ascii="Arial Narrow" w:hAnsi="Arial Narrow"/>
        </w:rPr>
      </w:pPr>
      <w:r>
        <w:rPr>
          <w:rFonts w:ascii="Arial" w:hAnsi="Arial"/>
        </w:rPr>
        <w:t xml:space="preserve">dokonać bezpośredniej zapłaty wynagrodzenia podwykonawcy lub dalszemu podwykonawcy, jeżeli podwykonawca lub dalszy podwykonawca wykaże zasadność takiej zapłaty. </w:t>
      </w:r>
    </w:p>
    <w:p w14:paraId="50B50CB1"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W przypadku dokonania bezpośredniej zapłaty podwykonawcy lub dalszemu podwykonawcy, o których mowa w ust. 13, Zamawiający potrąca kwotę wypłaconego wynagrodzenia z wynagrodzenia należnego Wykonawcy. </w:t>
      </w:r>
    </w:p>
    <w:p w14:paraId="4CB4C894"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E7FAD48" w14:textId="77777777" w:rsidR="00384F34" w:rsidRDefault="00F97F58">
      <w:pPr>
        <w:numPr>
          <w:ilvl w:val="0"/>
          <w:numId w:val="6"/>
        </w:numPr>
        <w:spacing w:after="0" w:line="268" w:lineRule="auto"/>
        <w:ind w:left="426" w:right="48" w:hanging="568"/>
        <w:jc w:val="both"/>
        <w:rPr>
          <w:rFonts w:ascii="Arial Narrow" w:hAnsi="Arial Narrow"/>
        </w:rPr>
      </w:pPr>
      <w:r>
        <w:rPr>
          <w:rFonts w:ascii="Arial" w:hAnsi="Arial"/>
        </w:rPr>
        <w:t>Listę osób reprezentujących podwykonawców oraz numery telefonów, faksów, Wykonawca przekaże Przedstawicielowi Zamawiającego niezwłocznie tj. nie później niż 2 dni od zawarcia umowy z podwykonawcami.</w:t>
      </w:r>
    </w:p>
    <w:p w14:paraId="132782FE" w14:textId="77777777" w:rsidR="00384F34" w:rsidRDefault="00384F34">
      <w:pPr>
        <w:spacing w:after="0"/>
        <w:jc w:val="center"/>
        <w:rPr>
          <w:rFonts w:ascii="Arial" w:eastAsia="Times New Roman" w:hAnsi="Arial"/>
          <w:b/>
          <w:lang w:eastAsia="pl-PL"/>
        </w:rPr>
      </w:pPr>
    </w:p>
    <w:p w14:paraId="6DD909F6"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xml:space="preserve">§ </w:t>
      </w:r>
      <w:bookmarkEnd w:id="0"/>
      <w:r>
        <w:rPr>
          <w:rFonts w:ascii="Arial" w:eastAsia="Times New Roman" w:hAnsi="Arial"/>
          <w:b/>
          <w:lang w:eastAsia="pl-PL"/>
        </w:rPr>
        <w:t>7</w:t>
      </w:r>
    </w:p>
    <w:p w14:paraId="3A600B58"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Obowiązki Zamawiającego</w:t>
      </w:r>
    </w:p>
    <w:p w14:paraId="119FF4E1" w14:textId="77777777" w:rsidR="00384F34" w:rsidRDefault="00384F34">
      <w:pPr>
        <w:spacing w:after="0"/>
        <w:jc w:val="center"/>
        <w:rPr>
          <w:rFonts w:ascii="Arial" w:eastAsia="Times New Roman" w:hAnsi="Arial"/>
          <w:b/>
          <w:lang w:eastAsia="pl-PL"/>
        </w:rPr>
      </w:pPr>
    </w:p>
    <w:p w14:paraId="40822146" w14:textId="77777777" w:rsidR="00384F34" w:rsidRDefault="00F97F58">
      <w:pPr>
        <w:pStyle w:val="Akapitzlist"/>
        <w:numPr>
          <w:ilvl w:val="0"/>
          <w:numId w:val="4"/>
        </w:numPr>
        <w:spacing w:after="0" w:line="268" w:lineRule="auto"/>
        <w:ind w:left="284" w:right="48" w:hanging="284"/>
        <w:jc w:val="both"/>
        <w:rPr>
          <w:rFonts w:ascii="Arial Narrow" w:hAnsi="Arial Narrow"/>
        </w:rPr>
      </w:pPr>
      <w:r>
        <w:rPr>
          <w:rFonts w:ascii="Arial" w:hAnsi="Arial"/>
        </w:rPr>
        <w:t xml:space="preserve">Do obowiązków Zamawiającego należy: </w:t>
      </w:r>
    </w:p>
    <w:p w14:paraId="5B43437C" w14:textId="77777777" w:rsidR="00384F34" w:rsidRDefault="00F97F58">
      <w:pPr>
        <w:pStyle w:val="Akapitzlist"/>
        <w:numPr>
          <w:ilvl w:val="1"/>
          <w:numId w:val="4"/>
        </w:numPr>
        <w:spacing w:after="0" w:line="268" w:lineRule="auto"/>
        <w:ind w:left="567" w:right="48" w:hanging="283"/>
        <w:jc w:val="both"/>
        <w:rPr>
          <w:rFonts w:ascii="Arial Narrow" w:hAnsi="Arial Narrow"/>
        </w:rPr>
      </w:pPr>
      <w:r>
        <w:rPr>
          <w:rFonts w:ascii="Arial" w:hAnsi="Arial"/>
        </w:rPr>
        <w:t xml:space="preserve">protokolarne przekazanie Wykonawcy terenu budowy w terminie nie dłuższym niż ……… dni licząc od dnia podpisania Umowy, </w:t>
      </w:r>
    </w:p>
    <w:p w14:paraId="3E80C9B5" w14:textId="77777777" w:rsidR="00384F34" w:rsidRDefault="00F97F58">
      <w:pPr>
        <w:numPr>
          <w:ilvl w:val="1"/>
          <w:numId w:val="4"/>
        </w:numPr>
        <w:spacing w:after="0" w:line="268" w:lineRule="auto"/>
        <w:ind w:left="567" w:right="48" w:hanging="283"/>
        <w:jc w:val="both"/>
        <w:rPr>
          <w:rFonts w:ascii="Arial Narrow" w:hAnsi="Arial Narrow"/>
        </w:rPr>
      </w:pPr>
      <w:r>
        <w:rPr>
          <w:rFonts w:ascii="Arial" w:hAnsi="Arial"/>
        </w:rPr>
        <w:t xml:space="preserve">zapewnienie nadzoru inwestorskiego przez cały czas realizacji przedmiotu Umowy określonego w § 1 umowy, </w:t>
      </w:r>
    </w:p>
    <w:p w14:paraId="6DC7008A" w14:textId="77777777" w:rsidR="00384F34" w:rsidRDefault="00F97F58">
      <w:pPr>
        <w:numPr>
          <w:ilvl w:val="1"/>
          <w:numId w:val="4"/>
        </w:numPr>
        <w:spacing w:after="0" w:line="268" w:lineRule="auto"/>
        <w:ind w:left="567" w:right="48" w:hanging="283"/>
        <w:jc w:val="both"/>
        <w:rPr>
          <w:rFonts w:ascii="Arial Narrow" w:hAnsi="Arial Narrow"/>
        </w:rPr>
      </w:pPr>
      <w:r>
        <w:rPr>
          <w:rFonts w:ascii="Arial" w:hAnsi="Arial"/>
        </w:rPr>
        <w:t xml:space="preserve">udział przy odbiorach przedmiotu Umowy na zasadach określonych w § 5 niniejszej umowy, </w:t>
      </w:r>
    </w:p>
    <w:p w14:paraId="066C9B88" w14:textId="77777777" w:rsidR="00384F34" w:rsidRDefault="00F97F58">
      <w:pPr>
        <w:numPr>
          <w:ilvl w:val="1"/>
          <w:numId w:val="4"/>
        </w:numPr>
        <w:spacing w:after="0" w:line="268" w:lineRule="auto"/>
        <w:ind w:left="567" w:right="48" w:hanging="283"/>
        <w:jc w:val="both"/>
        <w:rPr>
          <w:rFonts w:ascii="Arial Narrow" w:hAnsi="Arial Narrow"/>
        </w:rPr>
      </w:pPr>
      <w:r>
        <w:rPr>
          <w:rFonts w:ascii="Arial" w:hAnsi="Arial"/>
        </w:rPr>
        <w:t xml:space="preserve">zapłata wynagrodzenia za należycie wykonane i odebrane prace. </w:t>
      </w:r>
    </w:p>
    <w:p w14:paraId="0F976B61" w14:textId="77777777" w:rsidR="00384F34" w:rsidRDefault="00F97F58">
      <w:pPr>
        <w:numPr>
          <w:ilvl w:val="0"/>
          <w:numId w:val="4"/>
        </w:numPr>
        <w:spacing w:after="0" w:line="268" w:lineRule="auto"/>
        <w:ind w:left="284" w:right="48" w:hanging="284"/>
        <w:jc w:val="both"/>
        <w:rPr>
          <w:rFonts w:ascii="Arial Narrow" w:hAnsi="Arial Narrow"/>
        </w:rPr>
      </w:pPr>
      <w:r>
        <w:rPr>
          <w:rFonts w:ascii="Arial" w:hAnsi="Arial"/>
        </w:rPr>
        <w:t xml:space="preserve">Zamawiający nie ponosi odpowiedzialności za mienie Wykonawcy zgromadzone na terenie budowy. </w:t>
      </w:r>
    </w:p>
    <w:p w14:paraId="3EFF19D7" w14:textId="77777777" w:rsidR="00384F34" w:rsidRDefault="00384F34">
      <w:pPr>
        <w:spacing w:after="0" w:line="268" w:lineRule="auto"/>
        <w:ind w:left="283" w:right="48"/>
        <w:jc w:val="both"/>
        <w:rPr>
          <w:rFonts w:ascii="Arial" w:hAnsi="Arial"/>
          <w:color w:val="0000FF"/>
        </w:rPr>
      </w:pPr>
    </w:p>
    <w:p w14:paraId="5B8F3062"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8</w:t>
      </w:r>
    </w:p>
    <w:p w14:paraId="1F40134B"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Obowiązki Wykonawcy</w:t>
      </w:r>
    </w:p>
    <w:p w14:paraId="7830E91A" w14:textId="77777777" w:rsidR="00384F34" w:rsidRDefault="00384F34">
      <w:pPr>
        <w:spacing w:after="0"/>
        <w:jc w:val="center"/>
        <w:rPr>
          <w:rFonts w:ascii="Arial" w:eastAsia="Times New Roman" w:hAnsi="Arial"/>
          <w:b/>
          <w:lang w:eastAsia="pl-PL"/>
        </w:rPr>
      </w:pPr>
    </w:p>
    <w:p w14:paraId="076B87E1" w14:textId="77777777" w:rsidR="00384F34" w:rsidRDefault="00F97F58">
      <w:pPr>
        <w:pStyle w:val="Akapitzlist"/>
        <w:numPr>
          <w:ilvl w:val="0"/>
          <w:numId w:val="8"/>
        </w:numPr>
        <w:spacing w:after="0"/>
        <w:ind w:left="284" w:hanging="284"/>
        <w:rPr>
          <w:rFonts w:ascii="Arial Narrow" w:eastAsia="Times New Roman" w:hAnsi="Arial Narrow"/>
          <w:bCs/>
          <w:lang w:eastAsia="pl-PL"/>
        </w:rPr>
      </w:pPr>
      <w:r>
        <w:rPr>
          <w:rFonts w:ascii="Arial" w:eastAsia="Times New Roman" w:hAnsi="Arial"/>
          <w:bCs/>
          <w:lang w:eastAsia="pl-PL"/>
        </w:rPr>
        <w:t>Do obowiązków Wykonawcy należy:</w:t>
      </w:r>
    </w:p>
    <w:p w14:paraId="434878E9"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bCs/>
          <w:lang w:eastAsia="pl-PL"/>
        </w:rPr>
        <w:t>przejęcie placu budowy od Zamawiającego;</w:t>
      </w:r>
    </w:p>
    <w:p w14:paraId="4E5368FF"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bCs/>
          <w:lang w:eastAsia="pl-PL"/>
        </w:rPr>
        <w:t>zabezpieczenie i oznakowanie terenu robót;</w:t>
      </w:r>
    </w:p>
    <w:p w14:paraId="70EFDD1E" w14:textId="77777777" w:rsidR="00384F34" w:rsidRDefault="00F97F58">
      <w:pPr>
        <w:pStyle w:val="Akapitzlist"/>
        <w:numPr>
          <w:ilvl w:val="6"/>
          <w:numId w:val="23"/>
        </w:numPr>
        <w:spacing w:after="0"/>
        <w:ind w:left="567" w:hanging="425"/>
        <w:jc w:val="both"/>
        <w:rPr>
          <w:rFonts w:ascii="Arial" w:hAnsi="Arial"/>
        </w:rPr>
      </w:pPr>
      <w:r>
        <w:rPr>
          <w:rFonts w:ascii="Arial" w:eastAsia="Times New Roman" w:hAnsi="Arial"/>
          <w:bCs/>
          <w:lang w:eastAsia="pl-PL"/>
        </w:rPr>
        <w:t xml:space="preserve">wykonanie przedmiotu umowy z materiałów odpowiadających wymaganiom określonym w art. 10 ustawy </w:t>
      </w:r>
      <w:r w:rsidRPr="00943BAC">
        <w:rPr>
          <w:rFonts w:ascii="Arial" w:eastAsia="Times New Roman" w:hAnsi="Arial"/>
          <w:bCs/>
          <w:lang w:eastAsia="pl-PL"/>
        </w:rPr>
        <w:t>z dnia 7 lipca 1994 r. Prawo budowlane (</w:t>
      </w:r>
      <w:proofErr w:type="spellStart"/>
      <w:r w:rsidRPr="00943BAC">
        <w:rPr>
          <w:rFonts w:ascii="Arial" w:eastAsia="Times New Roman" w:hAnsi="Arial"/>
          <w:bCs/>
          <w:lang w:eastAsia="pl-PL"/>
        </w:rPr>
        <w:t>t.j</w:t>
      </w:r>
      <w:proofErr w:type="spellEnd"/>
      <w:r w:rsidRPr="00943BAC">
        <w:rPr>
          <w:rFonts w:ascii="Arial" w:eastAsia="Times New Roman" w:hAnsi="Arial"/>
          <w:bCs/>
          <w:lang w:eastAsia="pl-PL"/>
        </w:rPr>
        <w:t>. Dz. U. z 2020 r, poz. 1333 ze zm.) i okaza</w:t>
      </w:r>
      <w:r>
        <w:rPr>
          <w:rFonts w:ascii="Arial" w:eastAsia="Times New Roman" w:hAnsi="Arial"/>
          <w:bCs/>
          <w:lang w:eastAsia="pl-PL"/>
        </w:rPr>
        <w:t>nie na każde żądanie Zamawiającego lub inspektora nadzoru inwestorskiego certyfikatów zgodności z polską normą lub aprobatą techniczną każdego używanego na budowie wyrobu;</w:t>
      </w:r>
    </w:p>
    <w:p w14:paraId="3D02C9F9"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bCs/>
          <w:lang w:eastAsia="pl-PL"/>
        </w:rPr>
        <w:lastRenderedPageBreak/>
        <w:t>zapewnienie transportu odpadów do miejsc ich wykorzystania lub utylizacji, łącznie z ich utylizacją;</w:t>
      </w:r>
    </w:p>
    <w:p w14:paraId="2F0B3BE3" w14:textId="77777777" w:rsidR="00384F34" w:rsidRDefault="00F97F58">
      <w:pPr>
        <w:pStyle w:val="Akapitzlist"/>
        <w:numPr>
          <w:ilvl w:val="6"/>
          <w:numId w:val="23"/>
        </w:numPr>
        <w:spacing w:after="0" w:line="276" w:lineRule="auto"/>
        <w:ind w:left="567" w:hanging="425"/>
        <w:jc w:val="both"/>
        <w:rPr>
          <w:rFonts w:ascii="Arial Narrow" w:eastAsia="Times New Roman" w:hAnsi="Arial Narrow"/>
          <w:bCs/>
          <w:lang w:eastAsia="pl-PL"/>
        </w:rPr>
      </w:pPr>
      <w:r>
        <w:rPr>
          <w:rFonts w:ascii="Arial" w:eastAsia="Times New Roman" w:hAnsi="Arial"/>
          <w:bCs/>
          <w:lang w:eastAsia="pl-PL"/>
        </w:rPr>
        <w:t>przestrzeganie jako wytwarzający odpady przepisów prawnych wynikających z następujących ustaw:</w:t>
      </w:r>
    </w:p>
    <w:p w14:paraId="5D05328E" w14:textId="77777777" w:rsidR="00384F34" w:rsidRDefault="00F97F58">
      <w:pPr>
        <w:pStyle w:val="Akapitzlist"/>
        <w:spacing w:after="0" w:line="276" w:lineRule="auto"/>
        <w:ind w:left="567"/>
        <w:jc w:val="both"/>
        <w:rPr>
          <w:rFonts w:ascii="Arial" w:hAnsi="Arial"/>
        </w:rPr>
      </w:pPr>
      <w:r>
        <w:rPr>
          <w:rFonts w:ascii="Arial" w:eastAsia="Times New Roman" w:hAnsi="Arial"/>
          <w:bCs/>
          <w:lang w:eastAsia="pl-PL"/>
        </w:rPr>
        <w:t>- Ustawy z dnia 27.04.2001 r. Prawo ochrony środowiska (Dz. U. z  2020 poz. 1219 ze zm.) - Ustawy z dnia 14.12.2012 r. o odpadach (Dz. U. z 2020 poz. 797 ze zm.)</w:t>
      </w:r>
    </w:p>
    <w:p w14:paraId="2B71492E" w14:textId="77777777" w:rsidR="00384F34" w:rsidRDefault="00F97F58">
      <w:pPr>
        <w:spacing w:after="0"/>
        <w:ind w:left="567"/>
        <w:jc w:val="both"/>
        <w:rPr>
          <w:rFonts w:ascii="Arial" w:hAnsi="Arial"/>
        </w:rPr>
      </w:pPr>
      <w:r>
        <w:rPr>
          <w:rFonts w:ascii="Arial" w:eastAsia="Times New Roman" w:hAnsi="Arial"/>
          <w:bCs/>
          <w:lang w:eastAsia="pl-PL"/>
        </w:rPr>
        <w:t>Powołane przepisy prawne Wykonawca zobowiązuje się stosować z uwzględnieniem ewentualnych zmian stanu prawnego w tym zakresie;</w:t>
      </w:r>
    </w:p>
    <w:p w14:paraId="34112A26"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bCs/>
          <w:lang w:eastAsia="pl-PL"/>
        </w:rPr>
        <w:t>podejmowania niezbędnych działań w celu ochrony środowiska i przyrody na terenie budowy i wokół tego terenu;</w:t>
      </w:r>
    </w:p>
    <w:p w14:paraId="118AD5BD" w14:textId="77777777" w:rsidR="00384F34" w:rsidRDefault="00F97F58">
      <w:pPr>
        <w:pStyle w:val="Akapitzlist"/>
        <w:numPr>
          <w:ilvl w:val="6"/>
          <w:numId w:val="23"/>
        </w:numPr>
        <w:tabs>
          <w:tab w:val="left" w:pos="-142"/>
        </w:tabs>
        <w:spacing w:after="0"/>
        <w:ind w:left="567" w:hanging="425"/>
        <w:jc w:val="both"/>
        <w:rPr>
          <w:rFonts w:ascii="Arial Narrow" w:eastAsia="Times New Roman" w:hAnsi="Arial Narrow"/>
          <w:bCs/>
          <w:lang w:eastAsia="pl-PL"/>
        </w:rPr>
      </w:pPr>
      <w:r>
        <w:rPr>
          <w:rFonts w:ascii="Arial" w:eastAsia="Times New Roman" w:hAnsi="Arial"/>
          <w:bCs/>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63676A6"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bCs/>
          <w:lang w:eastAsia="pl-PL"/>
        </w:rPr>
        <w:t>przywrócenie terenu do stanu pierwotnego;</w:t>
      </w:r>
    </w:p>
    <w:p w14:paraId="4272809E"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lang w:eastAsia="pl-PL"/>
        </w:rPr>
        <w:t>dokonanie rozruchu technologicznego obiektu oraz sporządzić instrukcję obsługi;</w:t>
      </w:r>
    </w:p>
    <w:p w14:paraId="3DBCFDB9"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hAnsi="Arial" w:cs="Arial"/>
        </w:rPr>
        <w:t>dokonanie przeszkolenia pracowników obsługujących SUW w zakresie obsługi i utrzymania urządzeń;</w:t>
      </w:r>
    </w:p>
    <w:p w14:paraId="165E7142"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color w:val="000000"/>
          <w:lang w:eastAsia="pl-PL"/>
        </w:rPr>
        <w:t>uzyskanie wymagane prawem pozwolenia, zezwolenia, względnie dokona odpowiednich zgłoszeń w związku z realizacją Umowy;</w:t>
      </w:r>
    </w:p>
    <w:p w14:paraId="402BBCA8" w14:textId="77777777" w:rsidR="00384F34" w:rsidRDefault="00F97F58">
      <w:pPr>
        <w:pStyle w:val="Akapitzlist"/>
        <w:numPr>
          <w:ilvl w:val="6"/>
          <w:numId w:val="23"/>
        </w:numPr>
        <w:spacing w:after="0"/>
        <w:ind w:left="567" w:hanging="425"/>
        <w:jc w:val="both"/>
        <w:rPr>
          <w:rFonts w:ascii="Arial Narrow" w:eastAsia="Times New Roman" w:hAnsi="Arial Narrow"/>
          <w:bCs/>
          <w:lang w:eastAsia="pl-PL"/>
        </w:rPr>
      </w:pPr>
      <w:r>
        <w:rPr>
          <w:rFonts w:ascii="Arial" w:eastAsia="Times New Roman" w:hAnsi="Arial"/>
          <w:color w:val="000000"/>
          <w:lang w:eastAsia="pl-PL"/>
        </w:rPr>
        <w:t>uzyskanie na dzień odbioru końcowego pozytywnych opinii stanowisk wszelkich organów wymaganych przepisami prawa w celu otrzymania przez Zamawiającego pozwolenia na użytkowanie przedmiotu Umowy (Zamawiający udzieli Wykonawcy wszelkich niezbędnych umocowań);</w:t>
      </w:r>
    </w:p>
    <w:p w14:paraId="68F13E0A" w14:textId="77777777" w:rsidR="00384F34" w:rsidRDefault="00F97F58">
      <w:pPr>
        <w:pStyle w:val="Akapitzlist"/>
        <w:numPr>
          <w:ilvl w:val="6"/>
          <w:numId w:val="23"/>
        </w:numPr>
        <w:ind w:left="567" w:hanging="425"/>
        <w:rPr>
          <w:rFonts w:ascii="Arial Narrow" w:eastAsia="Times New Roman" w:hAnsi="Arial Narrow"/>
          <w:color w:val="000000"/>
          <w:lang w:eastAsia="pl-PL"/>
        </w:rPr>
      </w:pPr>
      <w:r>
        <w:rPr>
          <w:rFonts w:ascii="Arial" w:eastAsia="Times New Roman" w:hAnsi="Arial"/>
          <w:bCs/>
          <w:lang w:eastAsia="pl-PL"/>
        </w:rPr>
        <w:t>wykonanie wszelkich niezbędnych robót tymczasowych, jeżeli okażą się potrzebne lub niezbędne;</w:t>
      </w:r>
    </w:p>
    <w:p w14:paraId="09E5EAA4"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 xml:space="preserve">terminowe wykonanie i przekazanie do eksploatacji przedmiotu Umowy zgodnie z pozwoleniem na budowę oraz oświadczenie, że ukończone roboty są całkowicie zgodne z Umową, są kompletne z punktu widzenia celu, jakiemu mają służyć i odpowiadają potrzebom, dla których są przewidziane według Umowy; </w:t>
      </w:r>
    </w:p>
    <w:p w14:paraId="5467435C"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poniesienie pełnej odpowiedzialności za stosowanie i bezpieczeństwo wszelkich działań prowadzonych na terenie robót i poza nim, a związanych z wykonaniem przedmiotu umowy;</w:t>
      </w:r>
    </w:p>
    <w:p w14:paraId="188FF997"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ponoszenie pełnej odpowiedzialności za szkody oraz następstwa nieszczęśliwych wypadków pracowników i osób trzecich, powstałe w związku z prowadzonymi robotami, w tym także ruchem pojazdów;</w:t>
      </w:r>
    </w:p>
    <w:p w14:paraId="6666CF2C"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dostarczenie niezbędnych dokumentów potwierdzających parametry techniczne oraz wymagane normy stosowanych materiałów i urządzeń, w tym, np. wyników oraz protokołów badań, sprawozdań i prób dotyczących realizowanego przedmiotu niniejszej umowy;</w:t>
      </w:r>
    </w:p>
    <w:p w14:paraId="1126C977"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dbanie o porządek na terenie robót oraz utrzymywanie terenu robót w należytym stanie i porządku oraz w stanie wolnym od przeszkód komunikacyjnych;</w:t>
      </w:r>
    </w:p>
    <w:p w14:paraId="180BA516"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14:paraId="11C90214"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lastRenderedPageBreak/>
        <w:t>kompletowanie w trakcie realizacji robót wszelkiej dokumentacji zgodnie z przepisami Prawa budowlanego oraz przygotowanie do odbioru końcowego kompletu protokołów niezbędnych przy odbiorze;</w:t>
      </w:r>
    </w:p>
    <w:p w14:paraId="67617EDF"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usuwanie wszelkich wad i usterek stwierdzonych przez nadzór inwestorski w trakcie trwania robót w terminie nie dłuższym niż  termin technicznie uzasadniony i konieczny do ich usunięcia;</w:t>
      </w:r>
    </w:p>
    <w:p w14:paraId="224D2767"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ponoszenie wyłącznej odpowiedzialności za wszelkie szkody będące następstwem niewykonania lub nienależytego wykonania przedmiotu Umowy, które to szkody Wykonawca zobowiązuje się pokryć w pełnej wysokości;</w:t>
      </w:r>
    </w:p>
    <w:p w14:paraId="04ED4D99" w14:textId="77777777" w:rsidR="00384F34" w:rsidRDefault="00F97F58">
      <w:pPr>
        <w:pStyle w:val="Akapitzlist"/>
        <w:numPr>
          <w:ilvl w:val="6"/>
          <w:numId w:val="23"/>
        </w:numPr>
        <w:ind w:left="567" w:hanging="425"/>
        <w:jc w:val="both"/>
        <w:rPr>
          <w:rFonts w:ascii="Arial Narrow" w:eastAsia="Times New Roman" w:hAnsi="Arial Narrow"/>
          <w:color w:val="000000"/>
          <w:lang w:eastAsia="pl-PL"/>
        </w:rPr>
      </w:pPr>
      <w:r>
        <w:rPr>
          <w:rFonts w:ascii="Arial" w:eastAsia="Times New Roman" w:hAnsi="Arial"/>
          <w:bCs/>
          <w:lang w:eastAsia="pl-PL"/>
        </w:rPr>
        <w:t>natychmiastowe informowanie Zamawiającego (inspektora nadzoru inwestorskiego) o problemach technicznych lub okolicznościach, które mogą wpłynąć na jakość robót lub termin zakończenia robót;</w:t>
      </w:r>
    </w:p>
    <w:p w14:paraId="1EC69C62" w14:textId="77777777" w:rsidR="00384F34" w:rsidRDefault="00F97F58">
      <w:pPr>
        <w:pStyle w:val="Akapitzlist"/>
        <w:numPr>
          <w:ilvl w:val="6"/>
          <w:numId w:val="23"/>
        </w:numPr>
        <w:ind w:left="567" w:hanging="425"/>
        <w:jc w:val="both"/>
        <w:rPr>
          <w:rFonts w:ascii="Arial" w:hAnsi="Arial"/>
        </w:rPr>
      </w:pPr>
      <w:r>
        <w:rPr>
          <w:rFonts w:ascii="Arial" w:eastAsia="Times New Roman" w:hAnsi="Arial"/>
          <w:bCs/>
          <w:lang w:eastAsia="pl-PL"/>
        </w:rPr>
        <w:t>umożliwienie Zamawiającemu w każdym czasie przeprowadzenia kontroli placu budowy, realizowanych robót budowlanych, stosowanych w ich toku wyrobów/materiałów oraz wszelkich okoliczności dotyczących bezpośredniej realizacji przedmiotu Umowy.</w:t>
      </w:r>
    </w:p>
    <w:p w14:paraId="446A1F1D" w14:textId="77777777" w:rsidR="00384F34" w:rsidRDefault="00F97F58">
      <w:pPr>
        <w:pStyle w:val="Akapitzlist"/>
        <w:numPr>
          <w:ilvl w:val="0"/>
          <w:numId w:val="8"/>
        </w:numPr>
        <w:spacing w:after="0"/>
        <w:ind w:left="284" w:hanging="284"/>
        <w:jc w:val="both"/>
        <w:rPr>
          <w:rFonts w:ascii="Arial Narrow" w:eastAsia="Times New Roman" w:hAnsi="Arial Narrow"/>
          <w:bCs/>
          <w:lang w:eastAsia="pl-PL"/>
        </w:rPr>
      </w:pPr>
      <w:r>
        <w:rPr>
          <w:rFonts w:ascii="Arial" w:eastAsia="Times New Roman" w:hAnsi="Arial"/>
          <w:bCs/>
          <w:lang w:eastAsia="pl-PL"/>
        </w:rPr>
        <w:t>Wykonawca zobowiązany jest zapewnić wykonanie i kierowanie robotami objętymi Umową przez osoby posiadające stosowne kwalifikacje zawodowe i uprawnienia budowlane.</w:t>
      </w:r>
    </w:p>
    <w:p w14:paraId="36386843" w14:textId="77777777" w:rsidR="00384F34" w:rsidRDefault="00F97F58">
      <w:pPr>
        <w:pStyle w:val="Akapitzlist"/>
        <w:numPr>
          <w:ilvl w:val="0"/>
          <w:numId w:val="8"/>
        </w:numPr>
        <w:spacing w:after="0"/>
        <w:ind w:left="284" w:hanging="284"/>
        <w:jc w:val="both"/>
        <w:rPr>
          <w:rFonts w:ascii="Arial Narrow" w:eastAsia="Times New Roman" w:hAnsi="Arial Narrow"/>
          <w:bCs/>
          <w:lang w:eastAsia="pl-PL"/>
        </w:rPr>
      </w:pPr>
      <w:r>
        <w:rPr>
          <w:rFonts w:ascii="Arial" w:eastAsia="Times New Roman" w:hAnsi="Arial"/>
          <w:bCs/>
          <w:lang w:eastAsia="pl-PL"/>
        </w:rPr>
        <w:t>Kierownik budowy zobowiązany jest do prowadzenia dziennika budowy oraz opracowania i stosowania Planu Bezpieczeństwa  i Ochrony Zdrowia BIOZ. Kierownik budowy działać będzie w granicach umocowania określonego w ustawie Prawo budowlane.</w:t>
      </w:r>
    </w:p>
    <w:p w14:paraId="2D04AC2E" w14:textId="77777777" w:rsidR="00384F34" w:rsidRDefault="00384F34">
      <w:pPr>
        <w:spacing w:after="0"/>
        <w:jc w:val="both"/>
        <w:rPr>
          <w:rFonts w:ascii="Arial" w:eastAsia="Times New Roman" w:hAnsi="Arial"/>
          <w:bCs/>
          <w:lang w:eastAsia="pl-PL"/>
        </w:rPr>
      </w:pPr>
    </w:p>
    <w:p w14:paraId="274E3262" w14:textId="77777777" w:rsidR="00384F34" w:rsidRDefault="00F97F58">
      <w:pPr>
        <w:spacing w:after="0"/>
        <w:jc w:val="center"/>
        <w:rPr>
          <w:rFonts w:ascii="Arial Narrow" w:hAnsi="Arial Narrow"/>
        </w:rPr>
      </w:pPr>
      <w:r>
        <w:rPr>
          <w:rFonts w:ascii="Arial" w:hAnsi="Arial"/>
          <w:b/>
        </w:rPr>
        <w:t>§ 9</w:t>
      </w:r>
    </w:p>
    <w:p w14:paraId="7DEFB2FD"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Obowiązek zatrudnienia na podstawie umowy o pracę</w:t>
      </w:r>
    </w:p>
    <w:p w14:paraId="6FB2887F" w14:textId="77777777" w:rsidR="00384F34" w:rsidRDefault="00384F34">
      <w:pPr>
        <w:spacing w:after="0"/>
        <w:jc w:val="center"/>
        <w:rPr>
          <w:rFonts w:ascii="Arial" w:eastAsia="Times New Roman" w:hAnsi="Arial"/>
          <w:b/>
          <w:lang w:eastAsia="pl-PL"/>
        </w:rPr>
      </w:pPr>
    </w:p>
    <w:p w14:paraId="2F2B6241" w14:textId="3C415BDE" w:rsidR="00384F34" w:rsidRDefault="00F97F58">
      <w:pPr>
        <w:pStyle w:val="Akapitzlist"/>
        <w:numPr>
          <w:ilvl w:val="0"/>
          <w:numId w:val="26"/>
        </w:numPr>
        <w:spacing w:after="0"/>
        <w:ind w:left="284" w:hanging="284"/>
        <w:jc w:val="both"/>
        <w:rPr>
          <w:rFonts w:ascii="Arial Narrow" w:hAnsi="Arial Narrow"/>
        </w:rPr>
      </w:pPr>
      <w:r>
        <w:rPr>
          <w:rFonts w:ascii="Arial" w:eastAsia="Times New Roman" w:hAnsi="Arial"/>
          <w:lang w:eastAsia="pl-PL"/>
        </w:rPr>
        <w:t xml:space="preserve"> </w:t>
      </w:r>
      <w:bookmarkStart w:id="1" w:name="_Hlk64212050"/>
      <w:bookmarkStart w:id="2" w:name="_Hlk64040072"/>
      <w:r>
        <w:rPr>
          <w:rFonts w:ascii="Arial" w:eastAsia="Times New Roman" w:hAnsi="Arial"/>
          <w:lang w:eastAsia="pl-PL"/>
        </w:rPr>
        <w:t xml:space="preserve">Zamawiający wymaga, aby Wykonawca zatrudniał na podstawie umowy o pracę osoby wykonujące roboty  budowlane  lub  usługi  (czynności)   </w:t>
      </w:r>
      <w:r>
        <w:rPr>
          <w:rFonts w:ascii="Arial" w:hAnsi="Arial"/>
        </w:rPr>
        <w:t xml:space="preserve">bezpośrednio   związane   z   wykonywaniem  robót, </w:t>
      </w:r>
      <w:r>
        <w:rPr>
          <w:rFonts w:ascii="Arial" w:eastAsia="Times New Roman" w:hAnsi="Arial"/>
          <w:lang w:eastAsia="pl-PL"/>
        </w:rPr>
        <w:t xml:space="preserve">w zakresie robót budowlanych </w:t>
      </w:r>
      <w:r w:rsidRPr="00F97F58">
        <w:rPr>
          <w:rFonts w:ascii="Arial" w:eastAsia="Times New Roman" w:hAnsi="Arial"/>
          <w:lang w:eastAsia="pl-PL"/>
        </w:rPr>
        <w:t xml:space="preserve">wynikających z programu funkcjonalno-użytkowego,  jeżeli  wykonywanie  tych  czynności  polega  </w:t>
      </w:r>
      <w:r>
        <w:rPr>
          <w:rFonts w:ascii="Arial" w:eastAsia="Times New Roman" w:hAnsi="Arial"/>
          <w:lang w:eastAsia="pl-PL"/>
        </w:rPr>
        <w:t>na  pracy w sposób określony w art. 22 §1 ustawy z dnia 26 czerwca 1974 r.- Kodeks pracy (</w:t>
      </w:r>
      <w:proofErr w:type="spellStart"/>
      <w:r>
        <w:rPr>
          <w:rFonts w:ascii="Arial" w:eastAsia="Times New Roman" w:hAnsi="Arial"/>
          <w:lang w:eastAsia="pl-PL"/>
        </w:rPr>
        <w:t>t.j</w:t>
      </w:r>
      <w:proofErr w:type="spellEnd"/>
      <w:r>
        <w:rPr>
          <w:rFonts w:ascii="Arial" w:eastAsia="Times New Roman" w:hAnsi="Arial"/>
          <w:lang w:eastAsia="pl-PL"/>
        </w:rPr>
        <w:t>. Dz.U. z 2020 r.,poz.1320 ze zm.).</w:t>
      </w:r>
      <w:bookmarkEnd w:id="1"/>
    </w:p>
    <w:p w14:paraId="2E6523AB" w14:textId="77777777" w:rsidR="00384F34" w:rsidRDefault="00F97F58">
      <w:pPr>
        <w:pStyle w:val="Akapitzlist"/>
        <w:numPr>
          <w:ilvl w:val="0"/>
          <w:numId w:val="26"/>
        </w:numPr>
        <w:spacing w:after="0" w:line="276" w:lineRule="auto"/>
        <w:ind w:left="284" w:hanging="284"/>
        <w:jc w:val="both"/>
        <w:rPr>
          <w:rFonts w:ascii="Arial Narrow" w:hAnsi="Arial Narrow"/>
        </w:rPr>
      </w:pPr>
      <w:r>
        <w:rPr>
          <w:rFonts w:ascii="Arial" w:eastAsia="Times New Roman" w:hAnsi="Arial"/>
          <w:lang w:eastAsia="pl-PL"/>
        </w:rPr>
        <w:t xml:space="preserve">Obowiązek, o którym mowa ust. 1 nie dotyczy: </w:t>
      </w:r>
    </w:p>
    <w:p w14:paraId="7916189B" w14:textId="77777777" w:rsidR="00384F34" w:rsidRDefault="00F97F58">
      <w:pPr>
        <w:pStyle w:val="Akapitzlist"/>
        <w:numPr>
          <w:ilvl w:val="1"/>
          <w:numId w:val="18"/>
        </w:numPr>
        <w:spacing w:after="0" w:line="276" w:lineRule="auto"/>
        <w:ind w:left="567" w:hanging="283"/>
        <w:jc w:val="both"/>
        <w:rPr>
          <w:rFonts w:ascii="Arial Narrow" w:eastAsia="Times New Roman" w:hAnsi="Arial Narrow"/>
          <w:lang w:eastAsia="pl-PL"/>
        </w:rPr>
      </w:pPr>
      <w:r>
        <w:rPr>
          <w:rFonts w:ascii="Arial" w:eastAsia="Times New Roman" w:hAnsi="Arial"/>
          <w:lang w:eastAsia="pl-PL"/>
        </w:rPr>
        <w:t>osób pełniących samodzielne funkcje techniczne w budownictwie w rozumieniu ustawy z dnia 7 lipca 1994 r. Prawo budowlane (</w:t>
      </w:r>
      <w:proofErr w:type="spellStart"/>
      <w:r>
        <w:rPr>
          <w:rFonts w:ascii="Arial" w:eastAsia="Times New Roman" w:hAnsi="Arial"/>
          <w:lang w:eastAsia="pl-PL"/>
        </w:rPr>
        <w:t>t.j.Dz</w:t>
      </w:r>
      <w:proofErr w:type="spellEnd"/>
      <w:r>
        <w:rPr>
          <w:rFonts w:ascii="Arial" w:eastAsia="Times New Roman" w:hAnsi="Arial"/>
          <w:lang w:eastAsia="pl-PL"/>
        </w:rPr>
        <w:t xml:space="preserve">. U. z 2020 r. poz. 1333 ze zm.), </w:t>
      </w:r>
    </w:p>
    <w:p w14:paraId="5FBAE911" w14:textId="77777777" w:rsidR="00384F34" w:rsidRDefault="00F97F58">
      <w:pPr>
        <w:pStyle w:val="Akapitzlist"/>
        <w:numPr>
          <w:ilvl w:val="1"/>
          <w:numId w:val="18"/>
        </w:numPr>
        <w:spacing w:after="0" w:line="276" w:lineRule="auto"/>
        <w:ind w:left="567" w:hanging="283"/>
        <w:jc w:val="both"/>
        <w:rPr>
          <w:rFonts w:ascii="Arial Narrow" w:eastAsia="Times New Roman" w:hAnsi="Arial Narrow"/>
          <w:lang w:eastAsia="pl-PL"/>
        </w:rPr>
      </w:pPr>
      <w:r>
        <w:rPr>
          <w:rFonts w:ascii="Arial" w:eastAsia="Times New Roman" w:hAnsi="Arial"/>
          <w:lang w:eastAsia="pl-PL"/>
        </w:rPr>
        <w:t xml:space="preserve">osób wykonujących obsługę geodezyjną budowy, </w:t>
      </w:r>
    </w:p>
    <w:p w14:paraId="208C2DA2" w14:textId="77777777" w:rsidR="00384F34" w:rsidRDefault="00F97F58">
      <w:pPr>
        <w:pStyle w:val="Akapitzlist"/>
        <w:numPr>
          <w:ilvl w:val="1"/>
          <w:numId w:val="18"/>
        </w:numPr>
        <w:spacing w:after="0" w:line="276" w:lineRule="auto"/>
        <w:ind w:left="567" w:hanging="283"/>
        <w:jc w:val="both"/>
        <w:rPr>
          <w:rFonts w:ascii="Arial Narrow" w:eastAsia="Times New Roman" w:hAnsi="Arial Narrow"/>
          <w:lang w:eastAsia="pl-PL"/>
        </w:rPr>
      </w:pPr>
      <w:r>
        <w:rPr>
          <w:rFonts w:ascii="Arial" w:eastAsia="Times New Roman" w:hAnsi="Arial"/>
          <w:lang w:eastAsia="pl-PL"/>
        </w:rPr>
        <w:t xml:space="preserve">dostawców materiałów, </w:t>
      </w:r>
    </w:p>
    <w:p w14:paraId="3CBF6E60" w14:textId="77777777" w:rsidR="00384F34" w:rsidRDefault="00F97F58">
      <w:pPr>
        <w:pStyle w:val="Akapitzlist"/>
        <w:numPr>
          <w:ilvl w:val="1"/>
          <w:numId w:val="18"/>
        </w:numPr>
        <w:spacing w:after="0" w:line="276" w:lineRule="auto"/>
        <w:ind w:left="567" w:hanging="283"/>
        <w:jc w:val="both"/>
        <w:rPr>
          <w:rFonts w:ascii="Arial Narrow" w:eastAsia="Times New Roman" w:hAnsi="Arial Narrow"/>
          <w:lang w:eastAsia="pl-PL"/>
        </w:rPr>
      </w:pPr>
      <w:r>
        <w:rPr>
          <w:rFonts w:ascii="Arial" w:eastAsia="Times New Roman" w:hAnsi="Arial"/>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16FA4081" w14:textId="77777777" w:rsidR="00384F34" w:rsidRDefault="00F97F58">
      <w:pPr>
        <w:pStyle w:val="Akapitzlist"/>
        <w:numPr>
          <w:ilvl w:val="1"/>
          <w:numId w:val="18"/>
        </w:numPr>
        <w:spacing w:after="0" w:line="276" w:lineRule="auto"/>
        <w:ind w:left="567" w:hanging="283"/>
        <w:jc w:val="both"/>
        <w:rPr>
          <w:rFonts w:ascii="Arial Narrow" w:eastAsia="Times New Roman" w:hAnsi="Arial Narrow"/>
          <w:lang w:eastAsia="pl-PL"/>
        </w:rPr>
      </w:pPr>
      <w:r>
        <w:rPr>
          <w:rFonts w:ascii="Arial" w:eastAsia="Times New Roman" w:hAnsi="Arial"/>
          <w:lang w:eastAsia="pl-PL"/>
        </w:rPr>
        <w:t xml:space="preserve">osób wykonujących czynności, które nie będą nosiły cech charakterystycznych dla stosunku pracy zgodnie z Kodeksem pracy. </w:t>
      </w:r>
    </w:p>
    <w:p w14:paraId="1989505C" w14:textId="77777777" w:rsidR="00384F34" w:rsidRDefault="00F97F58">
      <w:pPr>
        <w:pStyle w:val="Akapitzlist"/>
        <w:numPr>
          <w:ilvl w:val="0"/>
          <w:numId w:val="26"/>
        </w:numPr>
        <w:spacing w:after="0" w:line="276" w:lineRule="auto"/>
        <w:ind w:left="284" w:hanging="284"/>
        <w:jc w:val="both"/>
        <w:rPr>
          <w:rFonts w:ascii="Arial Narrow" w:eastAsia="Times New Roman" w:hAnsi="Arial Narrow"/>
          <w:lang w:eastAsia="pl-PL"/>
        </w:rPr>
      </w:pPr>
      <w:bookmarkStart w:id="3" w:name="_Hlk64212081"/>
      <w:r>
        <w:rPr>
          <w:rFonts w:ascii="Arial" w:eastAsia="Times New Roman" w:hAnsi="Arial"/>
          <w:lang w:eastAsia="pl-PL"/>
        </w:rPr>
        <w:t xml:space="preserve">Wymagania określone w ust. 1 dotyczą także podwykonawców oraz dalszych podwykonawców. </w:t>
      </w:r>
      <w:bookmarkEnd w:id="3"/>
      <w:r>
        <w:rPr>
          <w:rFonts w:ascii="Arial" w:eastAsia="Times New Roman" w:hAnsi="Arial"/>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43DC9571" w14:textId="77777777" w:rsidR="00384F34" w:rsidRDefault="00F97F58">
      <w:pPr>
        <w:pStyle w:val="Akapitzlist"/>
        <w:numPr>
          <w:ilvl w:val="0"/>
          <w:numId w:val="26"/>
        </w:numPr>
        <w:spacing w:after="0" w:line="276" w:lineRule="auto"/>
        <w:ind w:left="284" w:hanging="284"/>
        <w:jc w:val="both"/>
        <w:rPr>
          <w:rFonts w:ascii="Arial Narrow" w:hAnsi="Arial Narrow"/>
        </w:rPr>
      </w:pPr>
      <w:r>
        <w:rPr>
          <w:rFonts w:ascii="Arial" w:eastAsia="Times New Roman" w:hAnsi="Arial"/>
          <w:lang w:eastAsia="pl-PL"/>
        </w:rPr>
        <w:lastRenderedPageBreak/>
        <w:t>Zamawiający na każdym etapie realizacji przedmiotu umowy uprawniony jest do wykonywania czynności kontrolnych odnośnie spełniania wymogu zatrudnienia na podstawie umowy o pracę osób wykonujących czynności określone w ust. 1.  Zamawiający u</w:t>
      </w:r>
      <w:r>
        <w:rPr>
          <w:rFonts w:ascii="Arial" w:hAnsi="Arial"/>
        </w:rPr>
        <w:t xml:space="preserve">prawniony jest w szczególności do: </w:t>
      </w:r>
    </w:p>
    <w:p w14:paraId="005DD67D" w14:textId="77777777" w:rsidR="00384F34" w:rsidRDefault="00F97F58">
      <w:pPr>
        <w:pStyle w:val="Akapitzlist"/>
        <w:numPr>
          <w:ilvl w:val="1"/>
          <w:numId w:val="26"/>
        </w:numPr>
        <w:spacing w:after="0" w:line="276" w:lineRule="auto"/>
        <w:ind w:left="567" w:hanging="283"/>
        <w:jc w:val="both"/>
        <w:rPr>
          <w:rFonts w:ascii="Arial Narrow" w:hAnsi="Arial Narrow"/>
        </w:rPr>
      </w:pPr>
      <w:r>
        <w:rPr>
          <w:rFonts w:ascii="Arial" w:hAnsi="Arial"/>
        </w:rPr>
        <w:t xml:space="preserve">żądania oświadczeń i dokumentów w zakresie potwierdzenia spełniania ww. wymogów i dokonywania ich oceny, </w:t>
      </w:r>
    </w:p>
    <w:p w14:paraId="2AFA22FF" w14:textId="77777777" w:rsidR="00384F34" w:rsidRDefault="00F97F58">
      <w:pPr>
        <w:pStyle w:val="Akapitzlist"/>
        <w:numPr>
          <w:ilvl w:val="1"/>
          <w:numId w:val="26"/>
        </w:numPr>
        <w:spacing w:after="0" w:line="276" w:lineRule="auto"/>
        <w:ind w:left="567" w:hanging="283"/>
        <w:jc w:val="both"/>
        <w:rPr>
          <w:rFonts w:ascii="Arial Narrow" w:hAnsi="Arial Narrow"/>
        </w:rPr>
      </w:pPr>
      <w:r>
        <w:rPr>
          <w:rFonts w:ascii="Arial" w:hAnsi="Arial"/>
        </w:rPr>
        <w:t xml:space="preserve">żądania wyjaśnień w przypadku wątpliwości w zakresie potwierdzenia spełniania ww. wymogów, </w:t>
      </w:r>
    </w:p>
    <w:p w14:paraId="591D6335" w14:textId="77777777" w:rsidR="00384F34" w:rsidRDefault="00F97F58">
      <w:pPr>
        <w:pStyle w:val="Akapitzlist"/>
        <w:numPr>
          <w:ilvl w:val="1"/>
          <w:numId w:val="26"/>
        </w:numPr>
        <w:spacing w:after="0" w:line="276" w:lineRule="auto"/>
        <w:ind w:left="567" w:hanging="283"/>
        <w:jc w:val="both"/>
        <w:rPr>
          <w:rFonts w:ascii="Arial Narrow" w:hAnsi="Arial Narrow"/>
        </w:rPr>
      </w:pPr>
      <w:r>
        <w:rPr>
          <w:rFonts w:ascii="Arial" w:hAnsi="Arial"/>
        </w:rPr>
        <w:t xml:space="preserve">przeprowadzania kontroli na miejscu wykonywania świadczenia. </w:t>
      </w:r>
    </w:p>
    <w:p w14:paraId="5773D6EC" w14:textId="77777777" w:rsidR="00384F34" w:rsidRDefault="00F97F58">
      <w:pPr>
        <w:pStyle w:val="Default"/>
        <w:numPr>
          <w:ilvl w:val="0"/>
          <w:numId w:val="26"/>
        </w:numPr>
        <w:spacing w:line="276" w:lineRule="auto"/>
        <w:ind w:left="284" w:hanging="284"/>
        <w:jc w:val="both"/>
        <w:rPr>
          <w:rFonts w:ascii="Arial Narrow" w:hAnsi="Arial Narrow"/>
          <w:sz w:val="22"/>
          <w:szCs w:val="22"/>
        </w:rPr>
      </w:pPr>
      <w:r>
        <w:rPr>
          <w:rFonts w:ascii="Arial" w:hAnsi="Arial"/>
          <w:sz w:val="22"/>
          <w:szCs w:val="22"/>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12090071" w14:textId="77777777" w:rsidR="00384F34" w:rsidRDefault="00F97F58">
      <w:pPr>
        <w:pStyle w:val="Default"/>
        <w:numPr>
          <w:ilvl w:val="0"/>
          <w:numId w:val="26"/>
        </w:numPr>
        <w:spacing w:line="276" w:lineRule="auto"/>
        <w:ind w:left="284" w:hanging="284"/>
        <w:rPr>
          <w:rFonts w:ascii="Arial Narrow" w:hAnsi="Arial Narrow"/>
          <w:sz w:val="22"/>
          <w:szCs w:val="22"/>
        </w:rPr>
      </w:pPr>
      <w:r>
        <w:rPr>
          <w:rFonts w:ascii="Arial" w:hAnsi="Arial"/>
          <w:sz w:val="22"/>
          <w:szCs w:val="22"/>
        </w:rPr>
        <w:t xml:space="preserve">Zamawiający uprawniony jest do żądania od Wykonawcy w szczególności: </w:t>
      </w:r>
    </w:p>
    <w:p w14:paraId="7E62A752" w14:textId="77777777" w:rsidR="00384F34" w:rsidRDefault="00F97F58">
      <w:pPr>
        <w:pStyle w:val="Default"/>
        <w:numPr>
          <w:ilvl w:val="1"/>
          <w:numId w:val="26"/>
        </w:numPr>
        <w:spacing w:line="276" w:lineRule="auto"/>
        <w:ind w:left="567" w:hanging="283"/>
        <w:rPr>
          <w:rFonts w:ascii="Arial Narrow" w:hAnsi="Arial Narrow"/>
          <w:sz w:val="22"/>
          <w:szCs w:val="22"/>
        </w:rPr>
      </w:pPr>
      <w:r>
        <w:rPr>
          <w:rFonts w:ascii="Arial" w:hAnsi="Arial"/>
          <w:sz w:val="22"/>
          <w:szCs w:val="22"/>
        </w:rPr>
        <w:t xml:space="preserve">oświadczenia zatrudnionego pracownika, </w:t>
      </w:r>
    </w:p>
    <w:p w14:paraId="29B9DE71" w14:textId="77777777" w:rsidR="00384F34" w:rsidRDefault="00F97F58">
      <w:pPr>
        <w:pStyle w:val="Default"/>
        <w:numPr>
          <w:ilvl w:val="1"/>
          <w:numId w:val="26"/>
        </w:numPr>
        <w:spacing w:line="276" w:lineRule="auto"/>
        <w:ind w:left="567" w:hanging="283"/>
        <w:rPr>
          <w:rFonts w:ascii="Arial Narrow" w:hAnsi="Arial Narrow"/>
          <w:sz w:val="22"/>
          <w:szCs w:val="22"/>
        </w:rPr>
      </w:pPr>
      <w:r>
        <w:rPr>
          <w:rFonts w:ascii="Arial" w:hAnsi="Arial"/>
          <w:sz w:val="22"/>
          <w:szCs w:val="22"/>
        </w:rPr>
        <w:t xml:space="preserve">oświadczenia Wykonawcy lub podwykonawcy o zatrudnieniu pracownika na podstawie umowy o pracę, </w:t>
      </w:r>
    </w:p>
    <w:p w14:paraId="5A974D05" w14:textId="77777777" w:rsidR="00384F34" w:rsidRDefault="00F97F58">
      <w:pPr>
        <w:pStyle w:val="Default"/>
        <w:numPr>
          <w:ilvl w:val="1"/>
          <w:numId w:val="26"/>
        </w:numPr>
        <w:spacing w:line="276" w:lineRule="auto"/>
        <w:ind w:left="567" w:hanging="283"/>
        <w:jc w:val="both"/>
        <w:rPr>
          <w:rFonts w:ascii="Arial Narrow" w:hAnsi="Arial Narrow"/>
          <w:sz w:val="22"/>
          <w:szCs w:val="22"/>
        </w:rPr>
      </w:pPr>
      <w:r>
        <w:rPr>
          <w:rFonts w:ascii="Arial" w:hAnsi="Arial"/>
          <w:sz w:val="22"/>
          <w:szCs w:val="22"/>
        </w:rPr>
        <w:t xml:space="preserve">poświadczonej za zgodność z oryginałem przez Wykonawcę kopii umowy o pracę zatrudnionego pracownika, </w:t>
      </w:r>
    </w:p>
    <w:p w14:paraId="7972ACF4" w14:textId="77777777" w:rsidR="00384F34" w:rsidRDefault="00F97F58">
      <w:pPr>
        <w:pStyle w:val="Default"/>
        <w:numPr>
          <w:ilvl w:val="1"/>
          <w:numId w:val="26"/>
        </w:numPr>
        <w:spacing w:line="276" w:lineRule="auto"/>
        <w:ind w:left="567" w:hanging="283"/>
        <w:jc w:val="both"/>
        <w:rPr>
          <w:rFonts w:ascii="Arial" w:hAnsi="Arial"/>
        </w:rPr>
      </w:pPr>
      <w:r>
        <w:rPr>
          <w:rFonts w:ascii="Arial" w:hAnsi="Arial"/>
          <w:sz w:val="22"/>
          <w:szCs w:val="22"/>
        </w:rPr>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61FB4F" w14:textId="21157F5A" w:rsidR="00384F34" w:rsidRDefault="00F97F58">
      <w:pPr>
        <w:pStyle w:val="Default"/>
        <w:numPr>
          <w:ilvl w:val="0"/>
          <w:numId w:val="26"/>
        </w:numPr>
        <w:spacing w:line="276" w:lineRule="auto"/>
        <w:ind w:left="284" w:hanging="284"/>
        <w:jc w:val="both"/>
        <w:rPr>
          <w:rFonts w:ascii="Arial Narrow" w:hAnsi="Arial Narrow"/>
          <w:sz w:val="22"/>
          <w:szCs w:val="22"/>
        </w:rPr>
      </w:pPr>
      <w:r>
        <w:rPr>
          <w:rFonts w:ascii="Arial" w:hAnsi="Arial"/>
          <w:sz w:val="22"/>
          <w:szCs w:val="22"/>
        </w:rPr>
        <w:t xml:space="preserve">Z tytułu niespełnienia przez wykonawcę, podwykonawcę lub dalszego podwykonawcę wymogu określonego w ust. 1 Zamawiający przewiduje zapłatę przez Wykonawcę kary umownej w wysokości określonej w § 14 ust. 1 pkt 9, osoba lub osoby wykonujące czynności na budowie a niewymienione w oświadczeniu będą zobowiązane opuścić plac budowy. Strony przyjmują, iż jakiekolwiek negatywne konsekwencje związane z realizacją przedmiotu Umowy, wynikłe z konieczności opuszczenia placu budowy przez daną osobę (osoby) będą obciążały Wykonawcę. </w:t>
      </w:r>
      <w:bookmarkEnd w:id="2"/>
    </w:p>
    <w:p w14:paraId="2CF2EA7B" w14:textId="77777777" w:rsidR="00384F34" w:rsidRDefault="00F97F58">
      <w:pPr>
        <w:pStyle w:val="Default"/>
        <w:numPr>
          <w:ilvl w:val="0"/>
          <w:numId w:val="26"/>
        </w:numPr>
        <w:spacing w:line="276" w:lineRule="auto"/>
        <w:ind w:left="284" w:hanging="284"/>
        <w:jc w:val="both"/>
        <w:rPr>
          <w:rFonts w:ascii="Arial Narrow" w:hAnsi="Arial Narrow"/>
        </w:rPr>
      </w:pPr>
      <w:r>
        <w:rPr>
          <w:rFonts w:ascii="Arial" w:hAnsi="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DD326FA" w14:textId="77777777" w:rsidR="00384F34" w:rsidRDefault="00384F34">
      <w:pPr>
        <w:spacing w:after="0"/>
        <w:ind w:right="62"/>
        <w:jc w:val="both"/>
        <w:rPr>
          <w:rFonts w:ascii="Arial" w:hAnsi="Arial"/>
          <w:b/>
        </w:rPr>
      </w:pPr>
    </w:p>
    <w:p w14:paraId="788B081A" w14:textId="77777777" w:rsidR="00384F34" w:rsidRDefault="00F97F58" w:rsidP="00C05BE5">
      <w:pPr>
        <w:spacing w:after="0"/>
        <w:ind w:right="62"/>
        <w:jc w:val="center"/>
        <w:rPr>
          <w:rFonts w:ascii="Arial Narrow" w:hAnsi="Arial Narrow"/>
          <w:b/>
        </w:rPr>
      </w:pPr>
      <w:r>
        <w:rPr>
          <w:rFonts w:ascii="Arial" w:hAnsi="Arial"/>
          <w:b/>
        </w:rPr>
        <w:t>§ 10</w:t>
      </w:r>
    </w:p>
    <w:p w14:paraId="08C2D1FF" w14:textId="77777777" w:rsidR="00384F34" w:rsidRDefault="00F97F58" w:rsidP="00C05BE5">
      <w:pPr>
        <w:spacing w:after="0" w:line="259" w:lineRule="auto"/>
        <w:ind w:right="61"/>
        <w:jc w:val="center"/>
        <w:rPr>
          <w:rFonts w:ascii="Arial Narrow" w:hAnsi="Arial Narrow"/>
          <w:b/>
        </w:rPr>
      </w:pPr>
      <w:r>
        <w:rPr>
          <w:rFonts w:ascii="Arial" w:hAnsi="Arial"/>
          <w:b/>
        </w:rPr>
        <w:t>Gwarancja i rękojmia</w:t>
      </w:r>
    </w:p>
    <w:p w14:paraId="34FEE38D" w14:textId="77777777" w:rsidR="00384F34" w:rsidRDefault="00384F34">
      <w:pPr>
        <w:spacing w:after="0" w:line="259" w:lineRule="auto"/>
        <w:ind w:right="61"/>
        <w:jc w:val="both"/>
        <w:rPr>
          <w:rFonts w:ascii="Arial" w:hAnsi="Arial"/>
          <w:b/>
        </w:rPr>
      </w:pPr>
    </w:p>
    <w:p w14:paraId="316C6FBD" w14:textId="77777777" w:rsidR="00384F34" w:rsidRDefault="00F97F58">
      <w:pPr>
        <w:numPr>
          <w:ilvl w:val="0"/>
          <w:numId w:val="24"/>
        </w:numPr>
        <w:spacing w:after="0" w:line="268" w:lineRule="auto"/>
        <w:ind w:left="284" w:right="48" w:hanging="284"/>
        <w:jc w:val="both"/>
        <w:rPr>
          <w:rFonts w:ascii="Arial Narrow" w:hAnsi="Arial Narrow"/>
        </w:rPr>
      </w:pPr>
      <w:r>
        <w:rPr>
          <w:rFonts w:ascii="Arial" w:hAnsi="Arial"/>
        </w:rPr>
        <w:t>Wykonawca podpisując Umowę udziela Zamawiającemu gwarancji jakości na wykonane roboty, wbudowane materiały i zamontowane urządzenia na okres …… miesięcy od odbioru końcowego (tj. podpisania przez  Strony protokołu odbioru końcowego bez uwag).</w:t>
      </w:r>
    </w:p>
    <w:p w14:paraId="2807857F" w14:textId="0E8811F5" w:rsidR="00384F34" w:rsidRDefault="00F97F58">
      <w:pPr>
        <w:numPr>
          <w:ilvl w:val="0"/>
          <w:numId w:val="24"/>
        </w:numPr>
        <w:spacing w:after="0" w:line="268" w:lineRule="auto"/>
        <w:ind w:left="284" w:right="48" w:hanging="284"/>
        <w:jc w:val="both"/>
        <w:rPr>
          <w:rFonts w:ascii="Arial Narrow" w:hAnsi="Arial Narrow"/>
        </w:rPr>
      </w:pPr>
      <w:r>
        <w:rPr>
          <w:rFonts w:ascii="Arial" w:hAnsi="Arial"/>
        </w:rPr>
        <w:lastRenderedPageBreak/>
        <w:t xml:space="preserve">Wykonawca ponosi wobec Zamawiającego odpowiedzialność z tytułu rękojmi za wady fizyczne na zasadach określonych w kodeksie cywilnym – art. 638. Okres rękojmi wydłuża się na okres obowiązywania gwarancji. </w:t>
      </w:r>
    </w:p>
    <w:p w14:paraId="439918D3" w14:textId="77777777" w:rsidR="00384F34" w:rsidRDefault="00F97F58">
      <w:pPr>
        <w:numPr>
          <w:ilvl w:val="0"/>
          <w:numId w:val="24"/>
        </w:numPr>
        <w:spacing w:after="0" w:line="268" w:lineRule="auto"/>
        <w:ind w:left="284" w:right="48" w:hanging="284"/>
        <w:jc w:val="both"/>
        <w:rPr>
          <w:rFonts w:ascii="Arial Narrow" w:hAnsi="Arial Narrow"/>
        </w:rPr>
      </w:pPr>
      <w:r>
        <w:rPr>
          <w:rFonts w:ascii="Arial" w:hAnsi="Arial"/>
        </w:rPr>
        <w:t xml:space="preserve">W razie stwierdzenia wady nadającej się do usunięcia w okresie gwarancji Zamawiający może: </w:t>
      </w:r>
    </w:p>
    <w:p w14:paraId="635A3FA0" w14:textId="77777777" w:rsidR="00384F34" w:rsidRDefault="00F97F58">
      <w:pPr>
        <w:pStyle w:val="Akapitzlist"/>
        <w:numPr>
          <w:ilvl w:val="1"/>
          <w:numId w:val="24"/>
        </w:numPr>
        <w:spacing w:after="0" w:line="268" w:lineRule="auto"/>
        <w:ind w:left="709" w:right="48" w:hanging="283"/>
        <w:jc w:val="both"/>
        <w:rPr>
          <w:rFonts w:ascii="Arial Narrow" w:hAnsi="Arial Narrow"/>
        </w:rPr>
      </w:pPr>
      <w:r>
        <w:rPr>
          <w:rFonts w:ascii="Arial" w:hAnsi="Arial"/>
        </w:rPr>
        <w:t xml:space="preserve">żądać usunięcia wady wyznaczając Wykonawcy odpowiedni termin, </w:t>
      </w:r>
    </w:p>
    <w:p w14:paraId="1847C953" w14:textId="77777777" w:rsidR="00384F34" w:rsidRDefault="00F97F58">
      <w:pPr>
        <w:pStyle w:val="Akapitzlist"/>
        <w:numPr>
          <w:ilvl w:val="1"/>
          <w:numId w:val="24"/>
        </w:numPr>
        <w:spacing w:after="0" w:line="268" w:lineRule="auto"/>
        <w:ind w:left="709" w:right="48" w:hanging="283"/>
        <w:jc w:val="both"/>
        <w:rPr>
          <w:rFonts w:ascii="Arial Narrow" w:hAnsi="Arial Narrow"/>
        </w:rPr>
      </w:pPr>
      <w:r>
        <w:rPr>
          <w:rFonts w:ascii="Arial" w:hAnsi="Arial"/>
        </w:rPr>
        <w:t xml:space="preserve">żądać zapłaty odszkodowania odpowiednio do poniesionych szkód i do utraconej wartości użytkowej, estetycznej i technicznej, ze względu na cel określony w Umowie.  </w:t>
      </w:r>
    </w:p>
    <w:p w14:paraId="150333B8" w14:textId="77777777" w:rsidR="00384F34" w:rsidRDefault="00F97F58">
      <w:pPr>
        <w:numPr>
          <w:ilvl w:val="0"/>
          <w:numId w:val="24"/>
        </w:numPr>
        <w:spacing w:after="0" w:line="268" w:lineRule="auto"/>
        <w:ind w:right="48" w:hanging="360"/>
        <w:jc w:val="both"/>
        <w:rPr>
          <w:rFonts w:ascii="Arial Narrow" w:hAnsi="Arial Narrow"/>
        </w:rPr>
      </w:pPr>
      <w:r>
        <w:rPr>
          <w:rFonts w:ascii="Arial" w:hAnsi="Arial"/>
        </w:rPr>
        <w:t xml:space="preserve">W ramach udzielonej gwarancji Wykonawca będzie:  </w:t>
      </w:r>
    </w:p>
    <w:p w14:paraId="36E3E705" w14:textId="77777777" w:rsidR="00384F34" w:rsidRDefault="00F97F58">
      <w:pPr>
        <w:pStyle w:val="Akapitzlist"/>
        <w:numPr>
          <w:ilvl w:val="1"/>
          <w:numId w:val="25"/>
        </w:numPr>
        <w:spacing w:after="0" w:line="268" w:lineRule="auto"/>
        <w:ind w:right="48" w:hanging="282"/>
        <w:jc w:val="both"/>
        <w:rPr>
          <w:rFonts w:ascii="Arial Narrow" w:hAnsi="Arial Narrow"/>
        </w:rPr>
      </w:pPr>
      <w:r>
        <w:rPr>
          <w:rFonts w:ascii="Arial" w:hAnsi="Arial"/>
        </w:rPr>
        <w:t xml:space="preserve">podejmował prace nie później niż w ciągu 5 dni od powiadomienia o zaistnieniu wady,  </w:t>
      </w:r>
    </w:p>
    <w:p w14:paraId="6022881A" w14:textId="77777777" w:rsidR="00384F34" w:rsidRDefault="00F97F58">
      <w:pPr>
        <w:numPr>
          <w:ilvl w:val="1"/>
          <w:numId w:val="25"/>
        </w:numPr>
        <w:spacing w:after="0" w:line="268" w:lineRule="auto"/>
        <w:ind w:right="48" w:hanging="281"/>
        <w:jc w:val="both"/>
        <w:rPr>
          <w:rFonts w:ascii="Arial Narrow" w:hAnsi="Arial Narrow"/>
        </w:rPr>
      </w:pPr>
      <w:r>
        <w:rPr>
          <w:rFonts w:ascii="Arial" w:hAnsi="Arial"/>
        </w:rPr>
        <w:t xml:space="preserve">usuwał wady w terminie uzgodnionym z Zamawiającym, </w:t>
      </w:r>
    </w:p>
    <w:p w14:paraId="27CC2CC2" w14:textId="77777777" w:rsidR="00384F34" w:rsidRPr="008E2023" w:rsidRDefault="00F97F58">
      <w:pPr>
        <w:numPr>
          <w:ilvl w:val="1"/>
          <w:numId w:val="25"/>
        </w:numPr>
        <w:spacing w:after="0" w:line="268" w:lineRule="auto"/>
        <w:ind w:right="48" w:hanging="281"/>
        <w:jc w:val="both"/>
        <w:rPr>
          <w:rFonts w:ascii="Arial" w:hAnsi="Arial"/>
        </w:rPr>
      </w:pPr>
      <w:r w:rsidRPr="008E2023">
        <w:rPr>
          <w:rFonts w:ascii="Arial" w:hAnsi="Arial"/>
        </w:rPr>
        <w:t xml:space="preserve">dokonywał min. 1 raz na rok bezpłatnego przeglądu gwarancyjnego. O terminie przeglądu Wykonawca poinformuje pisemnie Zamawiającego z min. 14 dniowym wyprzedzeniem.   </w:t>
      </w:r>
    </w:p>
    <w:p w14:paraId="5EDDC3C0" w14:textId="77777777" w:rsidR="00384F34" w:rsidRDefault="00F97F58">
      <w:pPr>
        <w:numPr>
          <w:ilvl w:val="0"/>
          <w:numId w:val="24"/>
        </w:numPr>
        <w:spacing w:after="0" w:line="273" w:lineRule="auto"/>
        <w:ind w:right="48" w:hanging="360"/>
        <w:jc w:val="both"/>
        <w:rPr>
          <w:rFonts w:ascii="Arial Narrow" w:hAnsi="Arial Narrow"/>
        </w:rPr>
      </w:pPr>
      <w:r>
        <w:rPr>
          <w:rFonts w:ascii="Arial" w:hAnsi="Arial"/>
        </w:rPr>
        <w:t>Wszelkie koszty ponoszone przez Wykonawcę w okresie trwania gwarancji pełne koszty przeglądów gwarancyjnych, napraw, materiałów, robocizny, sprzętu i urządzeń, w tym również dojazdu, transportu zawarte zostały w wynagrodzeniu wskazanym w Umowie.</w:t>
      </w:r>
    </w:p>
    <w:p w14:paraId="7CAB7C35" w14:textId="77777777" w:rsidR="00384F34" w:rsidRDefault="00F97F58">
      <w:pPr>
        <w:numPr>
          <w:ilvl w:val="0"/>
          <w:numId w:val="24"/>
        </w:numPr>
        <w:spacing w:after="0" w:line="268" w:lineRule="auto"/>
        <w:ind w:right="48" w:hanging="360"/>
        <w:jc w:val="both"/>
        <w:rPr>
          <w:rFonts w:ascii="Arial Narrow" w:hAnsi="Arial Narrow"/>
        </w:rPr>
      </w:pPr>
      <w:r>
        <w:rPr>
          <w:rFonts w:ascii="Arial" w:hAnsi="Arial"/>
        </w:rPr>
        <w:t xml:space="preserve">Zamawiający ma prawo dochodzić uprawnień z tytułu rękojmi za wady, niezależnie od uprawnień wynikających z gwarancji. </w:t>
      </w:r>
    </w:p>
    <w:p w14:paraId="59C8E6D4" w14:textId="77777777" w:rsidR="00384F34" w:rsidRDefault="00F97F58">
      <w:pPr>
        <w:numPr>
          <w:ilvl w:val="0"/>
          <w:numId w:val="24"/>
        </w:numPr>
        <w:spacing w:after="0" w:line="268" w:lineRule="auto"/>
        <w:ind w:right="48" w:hanging="360"/>
        <w:jc w:val="both"/>
        <w:rPr>
          <w:rFonts w:ascii="Arial Narrow" w:hAnsi="Arial Narrow"/>
        </w:rPr>
      </w:pPr>
      <w:r>
        <w:rPr>
          <w:rFonts w:ascii="Arial" w:hAnsi="Arial"/>
        </w:rPr>
        <w:t>Jeżeli Wykonawca nie usunie wad w terminie wyznaczonym przez Zamawiającego na ich usunięcie, Zamawiający może zlecić usunięcie wad stronie trzeciej na koszt Wykonawcy.</w:t>
      </w:r>
    </w:p>
    <w:p w14:paraId="0B4C2A50" w14:textId="77777777" w:rsidR="00384F34" w:rsidRDefault="00F97F58">
      <w:pPr>
        <w:numPr>
          <w:ilvl w:val="0"/>
          <w:numId w:val="24"/>
        </w:numPr>
        <w:spacing w:after="0" w:line="268" w:lineRule="auto"/>
        <w:ind w:right="48" w:hanging="360"/>
        <w:jc w:val="both"/>
        <w:rPr>
          <w:rFonts w:ascii="Arial Narrow" w:hAnsi="Arial Narrow"/>
        </w:rPr>
      </w:pPr>
      <w:r>
        <w:rPr>
          <w:rFonts w:ascii="Arial" w:hAnsi="Arial"/>
        </w:rPr>
        <w:t>Zgłoszenie z tytułu gwarancji doręczane będą elektronicznie na adres e-mail : ………………………………</w:t>
      </w:r>
    </w:p>
    <w:p w14:paraId="03FFE3A2" w14:textId="77777777" w:rsidR="00384F34" w:rsidRDefault="00F97F58">
      <w:pPr>
        <w:numPr>
          <w:ilvl w:val="0"/>
          <w:numId w:val="24"/>
        </w:numPr>
        <w:spacing w:after="0" w:line="268" w:lineRule="auto"/>
        <w:ind w:right="48" w:hanging="360"/>
        <w:jc w:val="both"/>
        <w:rPr>
          <w:rFonts w:ascii="Arial" w:hAnsi="Arial"/>
        </w:rPr>
      </w:pPr>
      <w:r>
        <w:rPr>
          <w:rFonts w:ascii="Arial" w:hAnsi="Arial"/>
        </w:rPr>
        <w:t xml:space="preserve">Przedłużenie okresu gwarancji nie może wiązać się z dodatkowymi kosztami, ani działaniami dla Zamawiającego. </w:t>
      </w:r>
    </w:p>
    <w:p w14:paraId="0ACC638B" w14:textId="77777777" w:rsidR="00384F34" w:rsidRDefault="00384F34">
      <w:pPr>
        <w:spacing w:after="0"/>
        <w:ind w:right="62"/>
        <w:jc w:val="center"/>
        <w:rPr>
          <w:rFonts w:ascii="Arial" w:hAnsi="Arial"/>
          <w:b/>
        </w:rPr>
      </w:pPr>
    </w:p>
    <w:p w14:paraId="5E138CFB" w14:textId="77777777" w:rsidR="00384F34" w:rsidRDefault="00384F34">
      <w:pPr>
        <w:spacing w:after="0"/>
        <w:ind w:right="62"/>
        <w:jc w:val="center"/>
        <w:rPr>
          <w:rFonts w:ascii="Arial" w:hAnsi="Arial"/>
          <w:b/>
        </w:rPr>
      </w:pPr>
    </w:p>
    <w:p w14:paraId="2F146FF2" w14:textId="77777777" w:rsidR="00384F34" w:rsidRDefault="00F97F58">
      <w:pPr>
        <w:spacing w:after="0"/>
        <w:ind w:right="62"/>
        <w:jc w:val="center"/>
        <w:rPr>
          <w:rFonts w:ascii="Arial Narrow" w:hAnsi="Arial Narrow"/>
          <w:b/>
        </w:rPr>
      </w:pPr>
      <w:r>
        <w:rPr>
          <w:rFonts w:ascii="Arial" w:hAnsi="Arial"/>
          <w:b/>
        </w:rPr>
        <w:t>§ 11</w:t>
      </w:r>
    </w:p>
    <w:p w14:paraId="3E176CEF" w14:textId="77777777" w:rsidR="00384F34" w:rsidRDefault="00F97F58">
      <w:pPr>
        <w:spacing w:after="0" w:line="240" w:lineRule="auto"/>
        <w:jc w:val="center"/>
        <w:rPr>
          <w:rFonts w:ascii="Arial Narrow" w:hAnsi="Arial Narrow"/>
          <w:b/>
        </w:rPr>
      </w:pPr>
      <w:r>
        <w:rPr>
          <w:rFonts w:ascii="Arial" w:hAnsi="Arial"/>
          <w:b/>
        </w:rPr>
        <w:t>Ubezpieczenie</w:t>
      </w:r>
    </w:p>
    <w:p w14:paraId="23BAD462" w14:textId="77777777" w:rsidR="00384F34" w:rsidRDefault="00384F34">
      <w:pPr>
        <w:spacing w:after="0" w:line="240" w:lineRule="auto"/>
        <w:jc w:val="center"/>
        <w:rPr>
          <w:rFonts w:ascii="Arial" w:hAnsi="Arial"/>
          <w:b/>
        </w:rPr>
      </w:pPr>
      <w:bookmarkStart w:id="4" w:name="_Hlk64530064"/>
      <w:bookmarkEnd w:id="4"/>
    </w:p>
    <w:p w14:paraId="517278FC" w14:textId="77777777" w:rsidR="00384F34" w:rsidRDefault="00F97F58">
      <w:pPr>
        <w:pStyle w:val="Akapitzlist"/>
        <w:numPr>
          <w:ilvl w:val="1"/>
          <w:numId w:val="11"/>
        </w:numPr>
        <w:tabs>
          <w:tab w:val="left" w:pos="142"/>
        </w:tabs>
        <w:spacing w:after="0"/>
        <w:ind w:left="284" w:hanging="218"/>
        <w:jc w:val="both"/>
        <w:rPr>
          <w:rFonts w:ascii="Arial Narrow" w:hAnsi="Arial Narrow"/>
        </w:rPr>
      </w:pPr>
      <w:r>
        <w:rPr>
          <w:rFonts w:ascii="Arial" w:hAnsi="Arial"/>
        </w:rPr>
        <w:t xml:space="preserve">Wykonawca przedłożył przed podpisaniem Umowy </w:t>
      </w:r>
      <w:r>
        <w:rPr>
          <w:rFonts w:ascii="Arial" w:hAnsi="Arial"/>
          <w:i/>
          <w:iCs/>
        </w:rPr>
        <w:t>kopię polisy ubezpieczeniowej od odpowiedzialności cywilnej (OC) z tytułu prowadzonej działalności gospodarczej</w:t>
      </w:r>
      <w:r>
        <w:rPr>
          <w:rFonts w:ascii="Arial" w:hAnsi="Arial"/>
        </w:rPr>
        <w:t xml:space="preserve"> / </w:t>
      </w:r>
      <w:r>
        <w:rPr>
          <w:rFonts w:ascii="Arial" w:hAnsi="Arial"/>
          <w:i/>
          <w:iCs/>
        </w:rPr>
        <w:t>inny dokument potwierdzający zawarcie umowy ubezpieczenia</w:t>
      </w:r>
      <w:r>
        <w:rPr>
          <w:rFonts w:ascii="Arial" w:hAnsi="Arial"/>
        </w:rPr>
        <w:t xml:space="preserve"> na minimalną sumę gwarancyjną stanowiącą 100% wynagrodzenia Wykonawcy dla jednego i wszystkich zdarzeń. </w:t>
      </w:r>
    </w:p>
    <w:p w14:paraId="2F983D08" w14:textId="77777777" w:rsidR="00384F34" w:rsidRDefault="00F97F58">
      <w:pPr>
        <w:pStyle w:val="Akapitzlist"/>
        <w:numPr>
          <w:ilvl w:val="1"/>
          <w:numId w:val="11"/>
        </w:numPr>
        <w:spacing w:after="0"/>
        <w:ind w:left="284" w:hanging="284"/>
        <w:jc w:val="both"/>
        <w:rPr>
          <w:rFonts w:ascii="Arial Narrow" w:hAnsi="Arial Narrow"/>
        </w:rPr>
      </w:pPr>
      <w:r>
        <w:rPr>
          <w:rFonts w:ascii="Arial" w:hAnsi="Arial"/>
        </w:rPr>
        <w:t xml:space="preserve">Wykonawca przedłożył przed podpisaniem umowy dowody opłacenia składki z tytułu polisy, o której mowa w ust. 1. </w:t>
      </w:r>
      <w:bookmarkStart w:id="5" w:name="_Hlk64530093"/>
      <w:bookmarkEnd w:id="5"/>
    </w:p>
    <w:p w14:paraId="7E6A1B71" w14:textId="77777777" w:rsidR="00384F34" w:rsidRDefault="00F97F58">
      <w:pPr>
        <w:pStyle w:val="Akapitzlist"/>
        <w:numPr>
          <w:ilvl w:val="1"/>
          <w:numId w:val="11"/>
        </w:numPr>
        <w:spacing w:after="0"/>
        <w:ind w:left="284" w:hanging="284"/>
        <w:jc w:val="both"/>
        <w:rPr>
          <w:rFonts w:ascii="Arial Narrow" w:hAnsi="Arial Narrow"/>
        </w:rPr>
      </w:pPr>
      <w:r>
        <w:rPr>
          <w:rFonts w:ascii="Arial" w:hAnsi="Arial"/>
        </w:rPr>
        <w:t>Wykonawca zobowiązuje się do utrzymywania umowy ubezpieczenia odpowiedzialności cywilnej z  tytułu prowadzenia działalności gospodarczej przez okres na jaki została zawarta Umowa.</w:t>
      </w:r>
    </w:p>
    <w:p w14:paraId="47ABBF74" w14:textId="77777777" w:rsidR="00384F34" w:rsidRDefault="00F97F58">
      <w:pPr>
        <w:pStyle w:val="Akapitzlist"/>
        <w:numPr>
          <w:ilvl w:val="1"/>
          <w:numId w:val="11"/>
        </w:numPr>
        <w:spacing w:after="0"/>
        <w:ind w:left="284" w:hanging="284"/>
        <w:jc w:val="both"/>
        <w:rPr>
          <w:rFonts w:ascii="Arial Narrow" w:hAnsi="Arial Narrow"/>
        </w:rPr>
      </w:pPr>
      <w:r>
        <w:rPr>
          <w:rFonts w:ascii="Arial" w:hAnsi="Arial"/>
        </w:rPr>
        <w:t xml:space="preserve">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t>
      </w:r>
      <w:r>
        <w:rPr>
          <w:rFonts w:ascii="Arial" w:hAnsi="Arial"/>
        </w:rPr>
        <w:lastRenderedPageBreak/>
        <w:t>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22DC934B" w14:textId="77777777" w:rsidR="00384F34" w:rsidRDefault="00F97F58">
      <w:pPr>
        <w:pStyle w:val="Akapitzlist"/>
        <w:numPr>
          <w:ilvl w:val="1"/>
          <w:numId w:val="11"/>
        </w:numPr>
        <w:spacing w:after="0"/>
        <w:ind w:left="284" w:hanging="284"/>
        <w:jc w:val="both"/>
        <w:rPr>
          <w:rFonts w:ascii="Arial Narrow" w:hAnsi="Arial Narrow"/>
        </w:rPr>
      </w:pPr>
      <w:r>
        <w:rPr>
          <w:rFonts w:ascii="Arial" w:hAnsi="Arial"/>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030B6909" w14:textId="77777777" w:rsidR="00384F34" w:rsidRDefault="00F97F58">
      <w:pPr>
        <w:pStyle w:val="Akapitzlist"/>
        <w:numPr>
          <w:ilvl w:val="1"/>
          <w:numId w:val="11"/>
        </w:numPr>
        <w:spacing w:after="0"/>
        <w:ind w:left="284" w:hanging="284"/>
        <w:jc w:val="both"/>
        <w:rPr>
          <w:rFonts w:ascii="Arial" w:hAnsi="Arial"/>
        </w:rPr>
      </w:pPr>
      <w:r>
        <w:rPr>
          <w:rFonts w:ascii="Arial" w:hAnsi="Arial"/>
        </w:rPr>
        <w:t xml:space="preserve">Postanowienia   niniejszego   paragrafu   nie   umniejszają   obowiązkom   i odpowiedzialności Wykonawcy wynikającej z Umowy lub ogólnie obowiązującego prawa. </w:t>
      </w:r>
    </w:p>
    <w:p w14:paraId="67C92801" w14:textId="77777777" w:rsidR="00384F34" w:rsidRDefault="00384F34">
      <w:pPr>
        <w:spacing w:after="0" w:line="240" w:lineRule="auto"/>
        <w:jc w:val="center"/>
        <w:rPr>
          <w:rFonts w:ascii="Arial" w:hAnsi="Arial"/>
          <w:b/>
          <w:color w:val="FF0000"/>
        </w:rPr>
      </w:pPr>
    </w:p>
    <w:p w14:paraId="57172A44"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 12</w:t>
      </w:r>
    </w:p>
    <w:p w14:paraId="2EBD6319" w14:textId="77777777" w:rsidR="00384F34" w:rsidRDefault="00F97F58">
      <w:pPr>
        <w:spacing w:after="0"/>
        <w:jc w:val="center"/>
        <w:rPr>
          <w:rFonts w:ascii="Arial Narrow" w:eastAsia="Times New Roman" w:hAnsi="Arial Narrow"/>
          <w:b/>
          <w:lang w:eastAsia="pl-PL"/>
        </w:rPr>
      </w:pPr>
      <w:r>
        <w:rPr>
          <w:rFonts w:ascii="Arial" w:eastAsia="Times New Roman" w:hAnsi="Arial"/>
          <w:b/>
          <w:lang w:eastAsia="pl-PL"/>
        </w:rPr>
        <w:t>Zmiana umowy</w:t>
      </w:r>
    </w:p>
    <w:p w14:paraId="328F7B3E" w14:textId="77777777" w:rsidR="00384F34" w:rsidRDefault="00F97F58">
      <w:pPr>
        <w:numPr>
          <w:ilvl w:val="0"/>
          <w:numId w:val="13"/>
        </w:numPr>
        <w:spacing w:after="0" w:line="268" w:lineRule="auto"/>
        <w:ind w:left="567" w:right="48" w:hanging="425"/>
        <w:jc w:val="both"/>
        <w:rPr>
          <w:rFonts w:ascii="Arial" w:hAnsi="Arial"/>
        </w:rPr>
      </w:pPr>
      <w:r>
        <w:rPr>
          <w:rFonts w:ascii="Arial" w:hAnsi="Arial"/>
        </w:rPr>
        <w:t xml:space="preserve">Zgodnie z treścią art. 455 ust. 1 i 2 ustawy PZP Zamawiający przewiduje możliwość dokonania zmian postanowień zawartej umowy w stosunku do treści oferty, na podstawie której dokonano wyboru Wykonawcy. </w:t>
      </w:r>
    </w:p>
    <w:p w14:paraId="4577C61A" w14:textId="77777777" w:rsidR="00384F34" w:rsidRDefault="00F97F58">
      <w:pPr>
        <w:numPr>
          <w:ilvl w:val="0"/>
          <w:numId w:val="13"/>
        </w:numPr>
        <w:spacing w:after="0" w:line="268" w:lineRule="auto"/>
        <w:ind w:left="567" w:right="48" w:hanging="425"/>
        <w:jc w:val="both"/>
        <w:rPr>
          <w:rFonts w:ascii="Arial Narrow" w:hAnsi="Arial Narrow"/>
        </w:rPr>
      </w:pPr>
      <w:r>
        <w:rPr>
          <w:rFonts w:ascii="Arial" w:hAnsi="Arial"/>
        </w:rPr>
        <w:t xml:space="preserve">Zmiany istotnych postanowień umowy, na skutek wystąpienia poniższych okoliczności mogą dotyczyć następujących jej elementów:  </w:t>
      </w:r>
    </w:p>
    <w:p w14:paraId="1EF79F5A" w14:textId="77777777" w:rsidR="00384F34" w:rsidRDefault="00F97F58">
      <w:pPr>
        <w:pStyle w:val="Akapitzlist"/>
        <w:numPr>
          <w:ilvl w:val="0"/>
          <w:numId w:val="21"/>
        </w:numPr>
        <w:spacing w:after="0" w:line="268" w:lineRule="auto"/>
        <w:ind w:left="567" w:right="48" w:hanging="284"/>
        <w:jc w:val="both"/>
        <w:rPr>
          <w:rFonts w:ascii="Arial Narrow" w:hAnsi="Arial Narrow"/>
        </w:rPr>
      </w:pPr>
      <w:r>
        <w:rPr>
          <w:rFonts w:ascii="Arial" w:hAnsi="Arial"/>
        </w:rPr>
        <w:t xml:space="preserve">terminu wykonania zamówienia: </w:t>
      </w:r>
    </w:p>
    <w:p w14:paraId="1CA8F340"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opóźnienie w przekazaniu terenu budowy z przyczyn zależnych od Zamawiającego; </w:t>
      </w:r>
    </w:p>
    <w:p w14:paraId="18889088"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konieczność wykonania robót dodatkowych lub robót zamiennych; </w:t>
      </w:r>
    </w:p>
    <w:p w14:paraId="4A1D6050"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istotne braki lub błędy w programie funkcjonalno-użytkowym, również te polegające na niezgodności dokumentacji z przepisami prawa; </w:t>
      </w:r>
    </w:p>
    <w:p w14:paraId="6404ABA9" w14:textId="77777777" w:rsidR="00384F34" w:rsidRDefault="00F97F58">
      <w:pPr>
        <w:numPr>
          <w:ilvl w:val="1"/>
          <w:numId w:val="13"/>
        </w:numPr>
        <w:spacing w:after="0" w:line="268" w:lineRule="auto"/>
        <w:ind w:left="851" w:right="48" w:hanging="284"/>
        <w:jc w:val="both"/>
        <w:rPr>
          <w:rFonts w:ascii="Arial" w:hAnsi="Arial"/>
        </w:rPr>
      </w:pPr>
      <w:r>
        <w:rPr>
          <w:rFonts w:ascii="Arial" w:hAnsi="Arial"/>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223A60FE"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wystąpienie okoliczności niezależnych od Wykonawcy skutkujących niemożliwością dotrzymania terminu realizacji przedmiotu Umowy, </w:t>
      </w:r>
    </w:p>
    <w:p w14:paraId="34A7A7A5"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działania osób trzecich uniemożliwiających wykonanie prac, które to działania nie są konsekwencją winy którejkolwiek ze Stron, </w:t>
      </w:r>
    </w:p>
    <w:p w14:paraId="1ED747B3"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przerwa w realizacji robót budowlanych powstała z przyczyn nieleżących po stronie Wykonawcy, </w:t>
      </w:r>
    </w:p>
    <w:p w14:paraId="43E660F0"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konieczność uzyskania niemożliwych do przewidzenia na etapie planowania inwestycji: danych, zgód lub pozwoleń osób trzecich lub właściwych organów, </w:t>
      </w:r>
    </w:p>
    <w:p w14:paraId="7821B8E4"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wstrzymanie realizacji prac objętych Umową, co uniemożliwia terminowe zakończenie realizacji przedmiotu Umowy, </w:t>
      </w:r>
    </w:p>
    <w:p w14:paraId="40BEFDA3"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niemożliwość niezwłocznego zawarcia Umowy po dokonaniu wyboru najkorzystniejszej oferty w związku z wniesionym odwołaniem, </w:t>
      </w:r>
    </w:p>
    <w:p w14:paraId="7A1524F6"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zmiany powszechnie obowiązujących przepisów prawa, norm w zakresie mającym wpływ na realizację przedmiotu zamówienia lub świadczenia Stron, </w:t>
      </w:r>
    </w:p>
    <w:p w14:paraId="1837EDE7" w14:textId="77777777" w:rsidR="00384F34" w:rsidRDefault="00F97F58">
      <w:pPr>
        <w:numPr>
          <w:ilvl w:val="1"/>
          <w:numId w:val="13"/>
        </w:numPr>
        <w:spacing w:after="0" w:line="268" w:lineRule="auto"/>
        <w:ind w:left="851" w:right="48" w:hanging="284"/>
        <w:jc w:val="both"/>
        <w:rPr>
          <w:rFonts w:ascii="Arial" w:hAnsi="Arial"/>
        </w:rPr>
      </w:pPr>
      <w:r>
        <w:rPr>
          <w:rFonts w:ascii="Arial" w:hAnsi="Arial"/>
        </w:rPr>
        <w:lastRenderedPageBreak/>
        <w:t xml:space="preserve">wystąpienie siły wyższej, przez którą rozumieć należy zdarzenie zewnętrzne wobec łączącej strony więzi prawnej: </w:t>
      </w:r>
    </w:p>
    <w:p w14:paraId="34AE6633" w14:textId="77777777" w:rsidR="00384F34" w:rsidRDefault="00F97F58" w:rsidP="00FC4BC5">
      <w:pPr>
        <w:spacing w:after="0" w:line="268" w:lineRule="auto"/>
        <w:ind w:left="851" w:right="48"/>
        <w:jc w:val="both"/>
        <w:rPr>
          <w:rFonts w:ascii="Arial Narrow" w:hAnsi="Arial Narrow"/>
        </w:rPr>
      </w:pPr>
      <w:r>
        <w:rPr>
          <w:rFonts w:ascii="Arial" w:hAnsi="Arial"/>
        </w:rPr>
        <w:t xml:space="preserve">- o charakterze niezależnym od Stron, </w:t>
      </w:r>
    </w:p>
    <w:p w14:paraId="21937D9C" w14:textId="77777777" w:rsidR="00384F34" w:rsidRDefault="00F97F58">
      <w:pPr>
        <w:numPr>
          <w:ilvl w:val="2"/>
          <w:numId w:val="13"/>
        </w:numPr>
        <w:spacing w:after="0" w:line="268" w:lineRule="auto"/>
        <w:ind w:left="1134" w:right="48" w:hanging="283"/>
        <w:jc w:val="both"/>
        <w:rPr>
          <w:rFonts w:ascii="Arial Narrow" w:hAnsi="Arial Narrow"/>
        </w:rPr>
      </w:pPr>
      <w:r>
        <w:rPr>
          <w:rFonts w:ascii="Arial" w:hAnsi="Arial"/>
        </w:rPr>
        <w:t xml:space="preserve">którego Strony nie mogły przewidzieć przed zawarciem Umowy, </w:t>
      </w:r>
    </w:p>
    <w:p w14:paraId="32467D4C" w14:textId="77777777" w:rsidR="00384F34" w:rsidRDefault="00F97F58">
      <w:pPr>
        <w:numPr>
          <w:ilvl w:val="2"/>
          <w:numId w:val="13"/>
        </w:numPr>
        <w:spacing w:after="0" w:line="268" w:lineRule="auto"/>
        <w:ind w:left="1134" w:right="48" w:hanging="283"/>
        <w:jc w:val="both"/>
        <w:rPr>
          <w:rFonts w:ascii="Arial Narrow" w:hAnsi="Arial Narrow"/>
        </w:rPr>
      </w:pPr>
      <w:r>
        <w:rPr>
          <w:rFonts w:ascii="Arial" w:hAnsi="Arial"/>
        </w:rPr>
        <w:t xml:space="preserve">którego nie można uniknąć, ani któremu Strony nie mogły zapobiec przy zachowaniu należytej staranności, </w:t>
      </w:r>
    </w:p>
    <w:p w14:paraId="5541AC38" w14:textId="77777777" w:rsidR="00384F34" w:rsidRDefault="00F97F58">
      <w:pPr>
        <w:numPr>
          <w:ilvl w:val="2"/>
          <w:numId w:val="13"/>
        </w:numPr>
        <w:spacing w:after="0" w:line="268" w:lineRule="auto"/>
        <w:ind w:left="1134" w:right="48" w:hanging="283"/>
        <w:jc w:val="both"/>
        <w:rPr>
          <w:rFonts w:ascii="Arial Narrow" w:hAnsi="Arial Narrow"/>
        </w:rPr>
      </w:pPr>
      <w:r>
        <w:rPr>
          <w:rFonts w:ascii="Arial" w:hAnsi="Arial"/>
        </w:rPr>
        <w:t>której nie można przypisać drugiej Stronie.</w:t>
      </w:r>
    </w:p>
    <w:p w14:paraId="5378B17D" w14:textId="77777777" w:rsidR="00384F34" w:rsidRDefault="00F97F58">
      <w:pPr>
        <w:spacing w:after="0"/>
        <w:ind w:left="851" w:right="48"/>
        <w:jc w:val="both"/>
        <w:rPr>
          <w:rFonts w:ascii="Arial" w:hAnsi="Arial"/>
        </w:rPr>
      </w:pPr>
      <w:r>
        <w:rPr>
          <w:rFonts w:ascii="Arial" w:hAnsi="Arial"/>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583DFDBF"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skrócenie terminu zakończenia realizacji Umowy na pisemny wniosek Wykonawcy, </w:t>
      </w:r>
    </w:p>
    <w:p w14:paraId="5D3C7375"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konieczność wykonania prac archeologicznych na terenie budowy, </w:t>
      </w:r>
    </w:p>
    <w:p w14:paraId="73263EFF" w14:textId="77777777" w:rsidR="00384F34" w:rsidRDefault="00F97F58">
      <w:pPr>
        <w:numPr>
          <w:ilvl w:val="1"/>
          <w:numId w:val="13"/>
        </w:numPr>
        <w:spacing w:after="0" w:line="268" w:lineRule="auto"/>
        <w:ind w:left="851" w:right="48" w:hanging="284"/>
        <w:jc w:val="both"/>
        <w:rPr>
          <w:rFonts w:ascii="Arial Narrow" w:hAnsi="Arial Narrow"/>
        </w:rPr>
      </w:pPr>
      <w:r>
        <w:rPr>
          <w:rFonts w:ascii="Arial" w:hAnsi="Arial"/>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1D4BA145" w14:textId="77777777" w:rsidR="00384F34" w:rsidRDefault="00F97F58">
      <w:pPr>
        <w:numPr>
          <w:ilvl w:val="0"/>
          <w:numId w:val="14"/>
        </w:numPr>
        <w:spacing w:after="0" w:line="259" w:lineRule="auto"/>
        <w:ind w:left="567" w:hanging="283"/>
        <w:rPr>
          <w:rFonts w:ascii="Arial Narrow" w:hAnsi="Arial Narrow"/>
        </w:rPr>
      </w:pPr>
      <w:r>
        <w:rPr>
          <w:rFonts w:ascii="Arial" w:hAnsi="Arial"/>
        </w:rPr>
        <w:t xml:space="preserve">terminów płatności: </w:t>
      </w:r>
    </w:p>
    <w:p w14:paraId="79768571"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nieprzewidziany brak płynności finansowej u Zamawiającego, </w:t>
      </w:r>
    </w:p>
    <w:p w14:paraId="52EA34CA"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wystąpienie siły wyższej, rozumianej zgodnie z wykładnią wskazaną w § 11 ust. 2 pkt 1lit. m), </w:t>
      </w:r>
    </w:p>
    <w:p w14:paraId="7DF80338"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zmiana terminu wykonania zamówienia,  </w:t>
      </w:r>
    </w:p>
    <w:p w14:paraId="2EA07361" w14:textId="77777777" w:rsidR="00384F34" w:rsidRDefault="00F97F58">
      <w:pPr>
        <w:numPr>
          <w:ilvl w:val="0"/>
          <w:numId w:val="14"/>
        </w:numPr>
        <w:spacing w:after="0" w:line="259" w:lineRule="auto"/>
        <w:ind w:left="567" w:hanging="283"/>
        <w:rPr>
          <w:rFonts w:ascii="Arial Narrow" w:hAnsi="Arial Narrow"/>
        </w:rPr>
      </w:pPr>
      <w:r>
        <w:rPr>
          <w:rFonts w:ascii="Arial" w:hAnsi="Arial"/>
        </w:rPr>
        <w:t xml:space="preserve">parametrów przedmiotu zamówienia: </w:t>
      </w:r>
    </w:p>
    <w:p w14:paraId="5C7729C7"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zaszły okoliczności, których nie można było przewidzieć w chwili zawarcia Umowy, </w:t>
      </w:r>
    </w:p>
    <w:p w14:paraId="628A9374"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konieczność aktualizacji rozwiązań ze względu na postęp technologiczny lub gdyby zastosowanie przewidzianych rozwiązań groziło niewykonaniem  lub wadliwym wykonaniem przedmiotu Umowy, </w:t>
      </w:r>
    </w:p>
    <w:p w14:paraId="7947B303" w14:textId="77777777" w:rsidR="00384F34" w:rsidRDefault="00F97F58">
      <w:pPr>
        <w:numPr>
          <w:ilvl w:val="1"/>
          <w:numId w:val="14"/>
        </w:numPr>
        <w:spacing w:after="0" w:line="268" w:lineRule="auto"/>
        <w:ind w:left="851" w:right="48" w:hanging="284"/>
        <w:jc w:val="both"/>
        <w:rPr>
          <w:rFonts w:ascii="Arial" w:hAnsi="Arial"/>
        </w:rPr>
      </w:pPr>
      <w:r>
        <w:rPr>
          <w:rFonts w:ascii="Arial" w:hAnsi="Arial"/>
        </w:rPr>
        <w:t xml:space="preserve">wystąpienie odmiennych od przyjętych w programie funkcjonalno-użytkowym warunków geotechnicznych lub terenowych, w szczególności istnienia niezinwentaryzowanych podziemnych sieci, instalacji, urządzeń, obiektów budowlanych itp., </w:t>
      </w:r>
    </w:p>
    <w:p w14:paraId="4EAB6D2E"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zmiany w obowiązujących przepisach, jeżeli zgodnie z nimi konieczne będzie dostosowanie treści Umowy do aktualnego stanu prawnego, </w:t>
      </w:r>
    </w:p>
    <w:p w14:paraId="2188578D"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konieczność wykonania robót zamiennych, </w:t>
      </w:r>
    </w:p>
    <w:p w14:paraId="06938DE6" w14:textId="77777777" w:rsidR="00384F34" w:rsidRDefault="00F97F58">
      <w:pPr>
        <w:numPr>
          <w:ilvl w:val="1"/>
          <w:numId w:val="14"/>
        </w:numPr>
        <w:spacing w:after="0" w:line="268" w:lineRule="auto"/>
        <w:ind w:left="851" w:right="48" w:hanging="284"/>
        <w:jc w:val="both"/>
        <w:rPr>
          <w:rFonts w:ascii="Arial Narrow" w:hAnsi="Arial Narrow"/>
        </w:rPr>
      </w:pPr>
      <w:r>
        <w:rPr>
          <w:rFonts w:ascii="Arial" w:hAnsi="Arial"/>
        </w:rPr>
        <w:t xml:space="preserve">wystąpienie siły wyższej, rozumianej zgodnie z wykładnią wskazaną w § 11 ust. 2pkt. 1 lit. m) </w:t>
      </w:r>
    </w:p>
    <w:p w14:paraId="65B76394" w14:textId="77777777" w:rsidR="00384F34" w:rsidRDefault="00F97F58">
      <w:pPr>
        <w:pStyle w:val="Akapitzlist"/>
        <w:numPr>
          <w:ilvl w:val="0"/>
          <w:numId w:val="14"/>
        </w:numPr>
        <w:spacing w:after="0"/>
        <w:ind w:left="567" w:hanging="283"/>
        <w:rPr>
          <w:rFonts w:ascii="Arial Narrow" w:hAnsi="Arial Narrow"/>
        </w:rPr>
      </w:pPr>
      <w:r>
        <w:rPr>
          <w:rFonts w:ascii="Arial" w:hAnsi="Arial"/>
        </w:rPr>
        <w:t xml:space="preserve">wynagrodzenia: </w:t>
      </w:r>
    </w:p>
    <w:p w14:paraId="4774195B" w14:textId="77777777" w:rsidR="00384F34" w:rsidRDefault="00F97F58">
      <w:pPr>
        <w:numPr>
          <w:ilvl w:val="2"/>
          <w:numId w:val="15"/>
        </w:numPr>
        <w:spacing w:after="0" w:line="268" w:lineRule="auto"/>
        <w:ind w:left="851" w:right="48" w:hanging="284"/>
        <w:jc w:val="both"/>
        <w:rPr>
          <w:rFonts w:ascii="Arial Narrow" w:hAnsi="Arial Narrow"/>
        </w:rPr>
      </w:pPr>
      <w:r>
        <w:rPr>
          <w:rFonts w:ascii="Arial" w:hAnsi="Arial"/>
        </w:rPr>
        <w:t xml:space="preserve">urzędowa zmiana stawki podatku VAT (dotyczy to części wynagrodzenia  za prace, których w dniu zmiany stawki podatku VAT jeszcze nie wykonano), </w:t>
      </w:r>
    </w:p>
    <w:p w14:paraId="4BFD83D0" w14:textId="77777777" w:rsidR="00384F34" w:rsidRDefault="00F97F58">
      <w:pPr>
        <w:numPr>
          <w:ilvl w:val="2"/>
          <w:numId w:val="15"/>
        </w:numPr>
        <w:spacing w:after="0" w:line="268" w:lineRule="auto"/>
        <w:ind w:left="851" w:right="48" w:hanging="284"/>
        <w:jc w:val="both"/>
        <w:rPr>
          <w:rFonts w:ascii="Arial Narrow" w:hAnsi="Arial Narrow"/>
        </w:rPr>
      </w:pPr>
      <w:r>
        <w:rPr>
          <w:rFonts w:ascii="Arial" w:hAnsi="Arial"/>
        </w:rPr>
        <w:t xml:space="preserve">przyczyny o obiektywnym charakterze: istotna zmiana okoliczności powodująca, że wykonanie części zakresu Umowy nie leży w interesie publicznym, czego  nie można było przewidzieć w chwili jej zawarcia (zmniejszenie wynagrodzenia), </w:t>
      </w:r>
    </w:p>
    <w:p w14:paraId="57B68E8A" w14:textId="77777777" w:rsidR="00384F34" w:rsidRDefault="00F97F58">
      <w:pPr>
        <w:numPr>
          <w:ilvl w:val="2"/>
          <w:numId w:val="15"/>
        </w:numPr>
        <w:spacing w:after="0" w:line="268" w:lineRule="auto"/>
        <w:ind w:left="851" w:right="48" w:hanging="284"/>
        <w:jc w:val="both"/>
        <w:rPr>
          <w:rFonts w:ascii="Arial Narrow" w:hAnsi="Arial Narrow"/>
        </w:rPr>
      </w:pPr>
      <w:r>
        <w:rPr>
          <w:rFonts w:ascii="Arial" w:hAnsi="Arial"/>
        </w:rPr>
        <w:t xml:space="preserve">zmiany wynagrodzenia Wykonawcy za wykonanie zamówienia w związku z ograniczeniem zakresu prac przez Zamawiającego. W takim przypadku wysokość wynagrodzenia zostanie pomniejszona o niewykonane prace. </w:t>
      </w:r>
    </w:p>
    <w:p w14:paraId="11872505" w14:textId="77777777" w:rsidR="00384F34" w:rsidRDefault="00F97F58">
      <w:pPr>
        <w:numPr>
          <w:ilvl w:val="0"/>
          <w:numId w:val="14"/>
        </w:numPr>
        <w:spacing w:after="0" w:line="259" w:lineRule="auto"/>
        <w:ind w:left="567" w:hanging="283"/>
        <w:rPr>
          <w:rFonts w:ascii="Arial Narrow" w:hAnsi="Arial Narrow"/>
        </w:rPr>
      </w:pPr>
      <w:r>
        <w:rPr>
          <w:rFonts w:ascii="Arial" w:hAnsi="Arial"/>
        </w:rPr>
        <w:t xml:space="preserve">podwykonawstwa: </w:t>
      </w:r>
    </w:p>
    <w:p w14:paraId="08A3DEFA" w14:textId="77777777" w:rsidR="00384F34" w:rsidRDefault="00F97F58">
      <w:pPr>
        <w:numPr>
          <w:ilvl w:val="2"/>
          <w:numId w:val="16"/>
        </w:numPr>
        <w:spacing w:after="0" w:line="268" w:lineRule="auto"/>
        <w:ind w:left="851" w:right="48" w:hanging="284"/>
        <w:jc w:val="both"/>
        <w:rPr>
          <w:rFonts w:ascii="Arial Narrow" w:hAnsi="Arial Narrow"/>
        </w:rPr>
      </w:pPr>
      <w:r>
        <w:rPr>
          <w:rFonts w:ascii="Arial" w:hAnsi="Arial"/>
        </w:rPr>
        <w:t xml:space="preserve">zmiana zakresu robót powierzonych podwykonawcom,  </w:t>
      </w:r>
    </w:p>
    <w:p w14:paraId="11ADCC1A" w14:textId="77777777" w:rsidR="00384F34" w:rsidRDefault="00F97F58">
      <w:pPr>
        <w:numPr>
          <w:ilvl w:val="2"/>
          <w:numId w:val="16"/>
        </w:numPr>
        <w:spacing w:after="0" w:line="268" w:lineRule="auto"/>
        <w:ind w:left="851" w:right="48" w:hanging="284"/>
        <w:jc w:val="both"/>
        <w:rPr>
          <w:rFonts w:ascii="Arial Narrow" w:hAnsi="Arial Narrow"/>
        </w:rPr>
      </w:pPr>
      <w:r>
        <w:rPr>
          <w:rFonts w:ascii="Arial" w:hAnsi="Arial"/>
        </w:rPr>
        <w:lastRenderedPageBreak/>
        <w:t xml:space="preserve">zmiana podwykonawcy (pod warunkiem odpowiedniego zgłoszenia i po akceptacji przez Zamawiającego), </w:t>
      </w:r>
    </w:p>
    <w:p w14:paraId="537BCC86" w14:textId="77777777" w:rsidR="00384F34" w:rsidRDefault="00F97F58">
      <w:pPr>
        <w:numPr>
          <w:ilvl w:val="2"/>
          <w:numId w:val="16"/>
        </w:numPr>
        <w:spacing w:after="0" w:line="268" w:lineRule="auto"/>
        <w:ind w:left="851" w:right="48" w:hanging="284"/>
        <w:jc w:val="both"/>
        <w:rPr>
          <w:rFonts w:ascii="Arial Narrow" w:hAnsi="Arial Narrow"/>
        </w:rPr>
      </w:pPr>
      <w:r>
        <w:rPr>
          <w:rFonts w:ascii="Arial" w:hAnsi="Arial"/>
        </w:rPr>
        <w:t xml:space="preserve">zlecenie części robót podwykonawcy (pod warunkiem odpowiedniego zgłoszenia i po akceptacji przez Zamawiającego), </w:t>
      </w:r>
    </w:p>
    <w:p w14:paraId="4F620AAB" w14:textId="77777777" w:rsidR="00384F34" w:rsidRDefault="00F97F58">
      <w:pPr>
        <w:numPr>
          <w:ilvl w:val="2"/>
          <w:numId w:val="16"/>
        </w:numPr>
        <w:spacing w:after="0" w:line="268" w:lineRule="auto"/>
        <w:ind w:left="851" w:right="48" w:hanging="284"/>
        <w:jc w:val="both"/>
        <w:rPr>
          <w:rFonts w:ascii="Arial Narrow" w:hAnsi="Arial Narrow"/>
        </w:rPr>
      </w:pPr>
      <w:r>
        <w:rPr>
          <w:rFonts w:ascii="Arial" w:hAnsi="Arial"/>
        </w:rPr>
        <w:t>rezygnacja z podwykonawcy.</w:t>
      </w:r>
    </w:p>
    <w:p w14:paraId="7F4021BA" w14:textId="77777777" w:rsidR="00384F34" w:rsidRDefault="00F97F58">
      <w:pPr>
        <w:numPr>
          <w:ilvl w:val="0"/>
          <w:numId w:val="17"/>
        </w:numPr>
        <w:spacing w:after="0" w:line="268" w:lineRule="auto"/>
        <w:ind w:left="284" w:right="48" w:hanging="284"/>
        <w:jc w:val="both"/>
        <w:rPr>
          <w:rFonts w:ascii="Arial Narrow" w:hAnsi="Arial Narrow"/>
        </w:rPr>
      </w:pPr>
      <w:r>
        <w:rPr>
          <w:rFonts w:ascii="Arial" w:hAnsi="Arial"/>
        </w:rPr>
        <w:t xml:space="preserve">Nadto, Zamawiający przewiduje możliwość dokonania zmiany: </w:t>
      </w:r>
    </w:p>
    <w:p w14:paraId="5A5AD414" w14:textId="77777777" w:rsidR="00384F34" w:rsidRDefault="00F97F58">
      <w:pPr>
        <w:numPr>
          <w:ilvl w:val="1"/>
          <w:numId w:val="17"/>
        </w:numPr>
        <w:spacing w:after="0" w:line="268" w:lineRule="auto"/>
        <w:ind w:left="567" w:right="48" w:hanging="283"/>
        <w:jc w:val="both"/>
        <w:rPr>
          <w:rFonts w:ascii="Arial Narrow" w:hAnsi="Arial Narrow"/>
        </w:rPr>
      </w:pPr>
      <w:r>
        <w:rPr>
          <w:rFonts w:ascii="Arial" w:hAnsi="Arial"/>
        </w:rPr>
        <w:t xml:space="preserve">dokonanej na podstawie art. 23 pkt 1 ustawy Prawo budowlane - zmiana w rozwiązaniach projektowych, jeżeli są one uzasadnione koniecznością zwiększenia bezpieczeństwa realizacji robót budowlanych lub usprawnienia procesu budowy, </w:t>
      </w:r>
    </w:p>
    <w:p w14:paraId="6986F8AD" w14:textId="77777777" w:rsidR="00384F34" w:rsidRDefault="00F97F58">
      <w:pPr>
        <w:numPr>
          <w:ilvl w:val="1"/>
          <w:numId w:val="17"/>
        </w:numPr>
        <w:spacing w:after="0" w:line="268" w:lineRule="auto"/>
        <w:ind w:left="567" w:right="48" w:hanging="283"/>
        <w:jc w:val="both"/>
        <w:rPr>
          <w:rFonts w:ascii="Arial" w:hAnsi="Arial"/>
        </w:rPr>
      </w:pPr>
      <w:r>
        <w:rPr>
          <w:rFonts w:ascii="Arial" w:hAnsi="Arial"/>
        </w:rPr>
        <w:t xml:space="preserve">dokonanej na podstawie art. 20 ust. 1 pkt 4 lit. a ustawy Prawo budowlane  - uzgodniona możliwość wprowadzenia rozwiązań zamiennych w stosunku  do przewidzianych w projekcie, zgłoszonych przez Kierownika budowy  lub przedstawiciela Zamawiającego, </w:t>
      </w:r>
    </w:p>
    <w:p w14:paraId="79FEF6E3" w14:textId="77777777" w:rsidR="00384F34" w:rsidRDefault="00F97F58">
      <w:pPr>
        <w:numPr>
          <w:ilvl w:val="1"/>
          <w:numId w:val="17"/>
        </w:numPr>
        <w:spacing w:after="0" w:line="268" w:lineRule="auto"/>
        <w:ind w:left="567" w:right="48" w:hanging="283"/>
        <w:jc w:val="both"/>
        <w:rPr>
          <w:rFonts w:ascii="Arial" w:hAnsi="Arial"/>
        </w:rPr>
      </w:pPr>
      <w:r>
        <w:rPr>
          <w:rFonts w:ascii="Arial" w:hAnsi="Arial"/>
        </w:rPr>
        <w:t xml:space="preserve">dokonanej podczas wykonywania robót i nie odstępującej w sposób istotny od zatwierdzonego projektu. </w:t>
      </w:r>
    </w:p>
    <w:p w14:paraId="45524DD6" w14:textId="77777777" w:rsidR="00384F34" w:rsidRDefault="00F97F58">
      <w:pPr>
        <w:numPr>
          <w:ilvl w:val="0"/>
          <w:numId w:val="17"/>
        </w:numPr>
        <w:spacing w:after="0" w:line="268" w:lineRule="auto"/>
        <w:ind w:left="284" w:right="48" w:hanging="284"/>
        <w:jc w:val="both"/>
        <w:rPr>
          <w:rFonts w:ascii="Arial Narrow" w:hAnsi="Arial Narrow"/>
        </w:rPr>
      </w:pPr>
      <w:r>
        <w:rPr>
          <w:rFonts w:ascii="Arial" w:hAnsi="Arial"/>
        </w:rPr>
        <w:t xml:space="preserve">Nadto, Zamawiający przewiduje możliwość zmian Umowy w przypadku wystąpienia co najmniej jednej z okoliczności, o których mowa w art. 455 ust. 1 pkt 3-4 i ust. 2 ustawy Prawo zamówień publicznych. </w:t>
      </w:r>
    </w:p>
    <w:p w14:paraId="0180EFD3" w14:textId="77777777" w:rsidR="00384F34" w:rsidRDefault="00F97F58">
      <w:pPr>
        <w:numPr>
          <w:ilvl w:val="0"/>
          <w:numId w:val="17"/>
        </w:numPr>
        <w:spacing w:after="0" w:line="268" w:lineRule="auto"/>
        <w:ind w:left="284" w:right="48" w:hanging="284"/>
        <w:jc w:val="both"/>
        <w:rPr>
          <w:rFonts w:ascii="Arial Narrow" w:hAnsi="Arial Narrow"/>
        </w:rPr>
      </w:pPr>
      <w:r>
        <w:rPr>
          <w:rFonts w:ascii="Arial" w:hAnsi="Arial"/>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A7D2667" w14:textId="77777777" w:rsidR="00384F34" w:rsidRDefault="00F97F58">
      <w:pPr>
        <w:numPr>
          <w:ilvl w:val="0"/>
          <w:numId w:val="17"/>
        </w:numPr>
        <w:spacing w:after="0" w:line="268" w:lineRule="auto"/>
        <w:ind w:left="284" w:right="48" w:hanging="284"/>
        <w:jc w:val="both"/>
        <w:rPr>
          <w:rFonts w:ascii="Arial" w:hAnsi="Arial"/>
        </w:rPr>
      </w:pPr>
      <w:r>
        <w:rPr>
          <w:rFonts w:ascii="Arial" w:hAnsi="Arial"/>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3E371277" w14:textId="77777777" w:rsidR="00384F34" w:rsidRDefault="00F97F58">
      <w:pPr>
        <w:numPr>
          <w:ilvl w:val="0"/>
          <w:numId w:val="17"/>
        </w:numPr>
        <w:spacing w:after="0" w:line="268" w:lineRule="auto"/>
        <w:ind w:left="284" w:right="48" w:hanging="284"/>
        <w:jc w:val="both"/>
        <w:rPr>
          <w:rFonts w:ascii="Arial" w:hAnsi="Arial"/>
        </w:rPr>
      </w:pPr>
      <w:r>
        <w:rPr>
          <w:rFonts w:ascii="Arial" w:hAnsi="Arial"/>
        </w:rPr>
        <w:t xml:space="preserve">Jeżeli Zamawiający uzna, że okoliczności wskazane przez Wykonawcę jako stanowiące podstawę do zmiany Umowy nie są zasadne, Wykonawca zobowiązany jest do realizacji zadania zgodnie z warunkami zawartymi w Umowie. </w:t>
      </w:r>
    </w:p>
    <w:p w14:paraId="61CC2463" w14:textId="77777777" w:rsidR="00384F34" w:rsidRDefault="00F97F58">
      <w:pPr>
        <w:spacing w:after="0"/>
        <w:ind w:right="59"/>
        <w:jc w:val="center"/>
        <w:rPr>
          <w:rFonts w:ascii="Arial Narrow" w:hAnsi="Arial Narrow"/>
          <w:b/>
        </w:rPr>
      </w:pPr>
      <w:r>
        <w:rPr>
          <w:rFonts w:ascii="Arial" w:hAnsi="Arial"/>
          <w:b/>
        </w:rPr>
        <w:t>§ 13</w:t>
      </w:r>
    </w:p>
    <w:p w14:paraId="6F9CDCE7" w14:textId="77777777" w:rsidR="00384F34" w:rsidRDefault="00F97F58">
      <w:pPr>
        <w:spacing w:after="0"/>
        <w:ind w:right="59"/>
        <w:jc w:val="center"/>
        <w:rPr>
          <w:rFonts w:ascii="Arial Narrow" w:hAnsi="Arial Narrow"/>
          <w:b/>
        </w:rPr>
      </w:pPr>
      <w:r>
        <w:rPr>
          <w:rFonts w:ascii="Arial" w:hAnsi="Arial"/>
          <w:b/>
        </w:rPr>
        <w:t>Odstąpienie od umowy</w:t>
      </w:r>
    </w:p>
    <w:p w14:paraId="6FD37C2E" w14:textId="77777777" w:rsidR="00384F34" w:rsidRDefault="00384F34">
      <w:pPr>
        <w:spacing w:after="0"/>
        <w:ind w:right="59"/>
        <w:jc w:val="center"/>
        <w:rPr>
          <w:rFonts w:ascii="Arial" w:hAnsi="Arial"/>
          <w:b/>
        </w:rPr>
      </w:pPr>
    </w:p>
    <w:p w14:paraId="1F4FF111" w14:textId="77777777" w:rsidR="00384F34" w:rsidRDefault="00F97F58">
      <w:pPr>
        <w:pStyle w:val="Akapitzlist"/>
        <w:numPr>
          <w:ilvl w:val="0"/>
          <w:numId w:val="19"/>
        </w:numPr>
        <w:spacing w:after="0" w:line="268" w:lineRule="auto"/>
        <w:ind w:left="284" w:right="48" w:hanging="284"/>
        <w:jc w:val="both"/>
        <w:rPr>
          <w:rFonts w:ascii="Arial Narrow" w:hAnsi="Arial Narrow"/>
        </w:rPr>
      </w:pPr>
      <w:r>
        <w:rPr>
          <w:rFonts w:ascii="Arial" w:hAnsi="Arial"/>
        </w:rPr>
        <w:t xml:space="preserve">Oprócz przypadków wymienionych w Kodeksie Cywilnym Stronom przysługuje prawo odstąpienia od Umowy w następujących przypadkach: </w:t>
      </w:r>
    </w:p>
    <w:p w14:paraId="58DFD27F" w14:textId="77777777" w:rsidR="00384F34" w:rsidRDefault="00F97F58">
      <w:pPr>
        <w:numPr>
          <w:ilvl w:val="0"/>
          <w:numId w:val="12"/>
        </w:numPr>
        <w:spacing w:after="0" w:line="268" w:lineRule="auto"/>
        <w:ind w:left="567" w:right="48" w:hanging="283"/>
        <w:jc w:val="both"/>
        <w:rPr>
          <w:rFonts w:ascii="Arial Narrow" w:hAnsi="Arial Narrow"/>
        </w:rPr>
      </w:pPr>
      <w:r>
        <w:rPr>
          <w:rFonts w:ascii="Arial" w:hAnsi="Arial"/>
        </w:rPr>
        <w:t xml:space="preserve">Zamawiającemu przysługuje prawo odstąpienia od Umowy, gdy: </w:t>
      </w:r>
    </w:p>
    <w:p w14:paraId="1D9B2A41" w14:textId="77777777" w:rsidR="00384F34" w:rsidRDefault="00F97F58">
      <w:pPr>
        <w:pStyle w:val="Akapitzlist"/>
        <w:numPr>
          <w:ilvl w:val="0"/>
          <w:numId w:val="30"/>
        </w:numPr>
        <w:spacing w:after="0" w:line="268" w:lineRule="auto"/>
        <w:ind w:left="851" w:right="48" w:hanging="284"/>
        <w:jc w:val="both"/>
        <w:rPr>
          <w:rFonts w:ascii="Arial Narrow" w:hAnsi="Arial Narrow"/>
        </w:rPr>
      </w:pPr>
      <w:r>
        <w:rPr>
          <w:rFonts w:ascii="Arial" w:hAnsi="Arial"/>
        </w:rPr>
        <w:t xml:space="preserve">Wykonawca przerwał z przyczyn leżących po stronie Wykonawcy realizację przedmiotu Umowy i przerwa ta trwa dłużej niż 20 dni; </w:t>
      </w:r>
    </w:p>
    <w:p w14:paraId="64B0CA77" w14:textId="77777777" w:rsidR="00384F34" w:rsidRDefault="00F97F58">
      <w:pPr>
        <w:numPr>
          <w:ilvl w:val="0"/>
          <w:numId w:val="30"/>
        </w:numPr>
        <w:spacing w:after="0" w:line="268" w:lineRule="auto"/>
        <w:ind w:left="851" w:right="48" w:hanging="284"/>
        <w:jc w:val="both"/>
        <w:rPr>
          <w:rFonts w:ascii="Arial Narrow" w:hAnsi="Arial Narrow"/>
        </w:rPr>
      </w:pPr>
      <w:r>
        <w:rPr>
          <w:rFonts w:ascii="Arial" w:hAnsi="Arial"/>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6D5422AD" w14:textId="77777777" w:rsidR="00384F34" w:rsidRDefault="00F97F58">
      <w:pPr>
        <w:numPr>
          <w:ilvl w:val="0"/>
          <w:numId w:val="30"/>
        </w:numPr>
        <w:spacing w:after="0" w:line="268" w:lineRule="auto"/>
        <w:ind w:left="851" w:right="48" w:hanging="284"/>
        <w:jc w:val="both"/>
        <w:rPr>
          <w:rFonts w:ascii="Arial Narrow" w:hAnsi="Arial Narrow"/>
        </w:rPr>
      </w:pPr>
      <w:r>
        <w:rPr>
          <w:rFonts w:ascii="Arial" w:hAnsi="Arial"/>
        </w:rPr>
        <w:t>Wykonawca nie stawił się do przekazania placu budowy bez uzasadnionych przyczyn,</w:t>
      </w:r>
    </w:p>
    <w:p w14:paraId="4FC332D2" w14:textId="77777777" w:rsidR="00384F34" w:rsidRDefault="00F97F58">
      <w:pPr>
        <w:numPr>
          <w:ilvl w:val="0"/>
          <w:numId w:val="30"/>
        </w:numPr>
        <w:spacing w:after="0" w:line="268" w:lineRule="auto"/>
        <w:ind w:left="851" w:right="48" w:hanging="284"/>
        <w:jc w:val="both"/>
        <w:rPr>
          <w:rFonts w:ascii="Arial Narrow" w:hAnsi="Arial Narrow"/>
        </w:rPr>
      </w:pPr>
      <w:r>
        <w:rPr>
          <w:rFonts w:ascii="Arial" w:hAnsi="Arial"/>
        </w:rPr>
        <w:t xml:space="preserve">Wykonawca nie rozpoczął robót w terminie 30 dni od przekazania placu budowy; </w:t>
      </w:r>
    </w:p>
    <w:p w14:paraId="0E817264" w14:textId="77777777" w:rsidR="00384F34" w:rsidRDefault="00F97F58">
      <w:pPr>
        <w:numPr>
          <w:ilvl w:val="0"/>
          <w:numId w:val="30"/>
        </w:numPr>
        <w:spacing w:after="0" w:line="268" w:lineRule="auto"/>
        <w:ind w:left="851" w:right="48" w:hanging="284"/>
        <w:jc w:val="both"/>
        <w:rPr>
          <w:rFonts w:ascii="Arial Narrow" w:hAnsi="Arial Narrow"/>
        </w:rPr>
      </w:pPr>
      <w:r>
        <w:rPr>
          <w:rFonts w:ascii="Arial" w:hAnsi="Arial"/>
        </w:rPr>
        <w:t>Wykonawca realizuje roboty przewidziane Umową w sposób niezgodny z Umową, programem funkcjonalno-użytkowym, wskazaniami Zamawiającego i uzgodnieniami z nim, pomimo wezwania do usunięcia nieprawidłowości.</w:t>
      </w:r>
    </w:p>
    <w:p w14:paraId="170E207A" w14:textId="77777777" w:rsidR="00384F34" w:rsidRDefault="00F97F58">
      <w:pPr>
        <w:numPr>
          <w:ilvl w:val="0"/>
          <w:numId w:val="20"/>
        </w:numPr>
        <w:spacing w:after="0" w:line="268" w:lineRule="auto"/>
        <w:ind w:left="284" w:right="48" w:hanging="284"/>
        <w:jc w:val="both"/>
        <w:rPr>
          <w:rFonts w:ascii="Arial Narrow" w:hAnsi="Arial Narrow"/>
        </w:rPr>
      </w:pPr>
      <w:r>
        <w:rPr>
          <w:rFonts w:ascii="Arial" w:hAnsi="Arial"/>
        </w:rPr>
        <w:lastRenderedPageBreak/>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14009A00" w14:textId="77777777" w:rsidR="00384F34" w:rsidRDefault="00F97F58">
      <w:pPr>
        <w:pStyle w:val="Akapitzlist"/>
        <w:numPr>
          <w:ilvl w:val="0"/>
          <w:numId w:val="20"/>
        </w:numPr>
        <w:spacing w:after="0" w:line="268" w:lineRule="auto"/>
        <w:ind w:left="284" w:right="48" w:hanging="284"/>
        <w:jc w:val="both"/>
        <w:rPr>
          <w:rFonts w:ascii="Arial Narrow" w:hAnsi="Arial Narrow"/>
        </w:rPr>
      </w:pPr>
      <w:r>
        <w:rPr>
          <w:rFonts w:ascii="Arial" w:hAnsi="Arial"/>
        </w:rPr>
        <w:t xml:space="preserve">W przypadku, o którym mowa w ust. 1 pkt 1 lit. b Wykonawca może żądać jedynie wynagrodzenia należnego mu z tytułu wykonania części Umowy. </w:t>
      </w:r>
    </w:p>
    <w:p w14:paraId="7620B5E2" w14:textId="77777777" w:rsidR="00384F34" w:rsidRDefault="00F97F58">
      <w:pPr>
        <w:pStyle w:val="Akapitzlist"/>
        <w:numPr>
          <w:ilvl w:val="0"/>
          <w:numId w:val="20"/>
        </w:numPr>
        <w:spacing w:after="0" w:line="268" w:lineRule="auto"/>
        <w:ind w:left="284" w:right="48" w:hanging="284"/>
        <w:jc w:val="both"/>
        <w:rPr>
          <w:rFonts w:ascii="Arial Narrow" w:hAnsi="Arial Narrow"/>
        </w:rPr>
      </w:pPr>
      <w:r>
        <w:rPr>
          <w:rFonts w:ascii="Arial" w:hAnsi="Arial"/>
        </w:rPr>
        <w:t xml:space="preserve">W wypadku odstąpienia od Umowy, Wykonawcę oraz Zamawiającego obciążają następujące obowiązki: </w:t>
      </w:r>
    </w:p>
    <w:p w14:paraId="5FEE8EAB" w14:textId="77777777" w:rsidR="00384F34" w:rsidRDefault="00F97F58">
      <w:pPr>
        <w:pStyle w:val="Akapitzlist"/>
        <w:numPr>
          <w:ilvl w:val="1"/>
          <w:numId w:val="20"/>
        </w:numPr>
        <w:spacing w:after="0" w:line="268" w:lineRule="auto"/>
        <w:ind w:left="567" w:right="48" w:hanging="283"/>
        <w:jc w:val="both"/>
        <w:rPr>
          <w:rFonts w:ascii="Arial Narrow" w:hAnsi="Arial Narrow"/>
        </w:rPr>
      </w:pPr>
      <w:r>
        <w:rPr>
          <w:rFonts w:ascii="Arial" w:hAnsi="Arial"/>
        </w:rPr>
        <w:t xml:space="preserve">Wykonawca zabezpieczy przerwane roboty w zakresie obustronnie uzgodnionym na koszt tej Strony, z której przyczyny nastąpiło odstąpienie od Umowy; </w:t>
      </w:r>
    </w:p>
    <w:p w14:paraId="5DE421CB" w14:textId="77777777" w:rsidR="00384F34" w:rsidRDefault="00F97F58">
      <w:pPr>
        <w:pStyle w:val="Akapitzlist"/>
        <w:numPr>
          <w:ilvl w:val="1"/>
          <w:numId w:val="20"/>
        </w:numPr>
        <w:spacing w:after="0" w:line="268" w:lineRule="auto"/>
        <w:ind w:left="567" w:right="48" w:hanging="283"/>
        <w:jc w:val="both"/>
        <w:rPr>
          <w:rFonts w:ascii="Arial Narrow" w:hAnsi="Arial Narrow"/>
        </w:rPr>
      </w:pPr>
      <w:r>
        <w:rPr>
          <w:rFonts w:ascii="Arial" w:hAnsi="Arial"/>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13F14343" w14:textId="77777777" w:rsidR="00384F34" w:rsidRDefault="00F97F58">
      <w:pPr>
        <w:pStyle w:val="Akapitzlist"/>
        <w:numPr>
          <w:ilvl w:val="1"/>
          <w:numId w:val="20"/>
        </w:numPr>
        <w:spacing w:after="0" w:line="268" w:lineRule="auto"/>
        <w:ind w:left="567" w:right="48" w:hanging="283"/>
        <w:jc w:val="both"/>
        <w:rPr>
          <w:rFonts w:ascii="Arial Narrow" w:hAnsi="Arial Narrow"/>
        </w:rPr>
      </w:pPr>
      <w:r>
        <w:rPr>
          <w:rFonts w:ascii="Arial" w:hAnsi="Aria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9AE2500" w14:textId="77777777" w:rsidR="00384F34" w:rsidRDefault="00F97F58">
      <w:pPr>
        <w:pStyle w:val="Akapitzlist"/>
        <w:numPr>
          <w:ilvl w:val="0"/>
          <w:numId w:val="20"/>
        </w:numPr>
        <w:spacing w:after="0" w:line="268" w:lineRule="auto"/>
        <w:ind w:left="284" w:right="48" w:hanging="284"/>
        <w:jc w:val="both"/>
        <w:rPr>
          <w:rFonts w:ascii="Arial Narrow" w:hAnsi="Arial Narrow"/>
        </w:rPr>
      </w:pPr>
      <w:r>
        <w:rPr>
          <w:rFonts w:ascii="Arial" w:hAnsi="Arial"/>
        </w:rPr>
        <w:t xml:space="preserve">Protokół inwentaryzacji robót w toku stanowić będzie podstawę do wystawienia faktury VAT przez Wykonawcę. </w:t>
      </w:r>
    </w:p>
    <w:p w14:paraId="18CE4BAA" w14:textId="77777777" w:rsidR="00384F34" w:rsidRDefault="00384F34">
      <w:pPr>
        <w:spacing w:after="0" w:line="259" w:lineRule="auto"/>
        <w:ind w:right="59"/>
        <w:jc w:val="center"/>
        <w:rPr>
          <w:rFonts w:ascii="Arial" w:hAnsi="Arial"/>
          <w:b/>
          <w:color w:val="FF0000"/>
        </w:rPr>
      </w:pPr>
    </w:p>
    <w:p w14:paraId="3D398A5B" w14:textId="77777777" w:rsidR="00384F34" w:rsidRDefault="00384F34">
      <w:pPr>
        <w:spacing w:after="0" w:line="259" w:lineRule="auto"/>
        <w:ind w:right="59"/>
        <w:jc w:val="center"/>
        <w:rPr>
          <w:rFonts w:ascii="Arial" w:hAnsi="Arial"/>
          <w:b/>
        </w:rPr>
      </w:pPr>
    </w:p>
    <w:p w14:paraId="637D977A" w14:textId="77777777" w:rsidR="00384F34" w:rsidRDefault="00F97F58">
      <w:pPr>
        <w:spacing w:after="0" w:line="259" w:lineRule="auto"/>
        <w:ind w:right="59"/>
        <w:jc w:val="center"/>
        <w:rPr>
          <w:rFonts w:ascii="Arial Narrow" w:hAnsi="Arial Narrow"/>
          <w:b/>
        </w:rPr>
      </w:pPr>
      <w:r>
        <w:rPr>
          <w:rFonts w:ascii="Arial" w:hAnsi="Arial"/>
          <w:b/>
        </w:rPr>
        <w:t>§ 14</w:t>
      </w:r>
    </w:p>
    <w:p w14:paraId="64291C07" w14:textId="77777777" w:rsidR="00384F34" w:rsidRDefault="00F97F58">
      <w:pPr>
        <w:spacing w:after="0"/>
        <w:jc w:val="center"/>
        <w:rPr>
          <w:rFonts w:ascii="Arial Narrow" w:hAnsi="Arial Narrow"/>
          <w:b/>
          <w:bCs/>
          <w:iCs/>
        </w:rPr>
      </w:pPr>
      <w:r>
        <w:rPr>
          <w:rFonts w:ascii="Arial" w:hAnsi="Arial"/>
          <w:b/>
          <w:bCs/>
          <w:iCs/>
        </w:rPr>
        <w:t>Kary umowne</w:t>
      </w:r>
    </w:p>
    <w:p w14:paraId="18252A49" w14:textId="77777777" w:rsidR="00384F34" w:rsidRDefault="00F97F58">
      <w:pPr>
        <w:pStyle w:val="Akapitzlist"/>
        <w:numPr>
          <w:ilvl w:val="2"/>
          <w:numId w:val="30"/>
        </w:numPr>
        <w:spacing w:after="0"/>
        <w:ind w:left="284" w:hanging="284"/>
        <w:jc w:val="both"/>
        <w:rPr>
          <w:rFonts w:ascii="Arial Narrow" w:hAnsi="Arial Narrow"/>
          <w:bCs/>
          <w:iCs/>
        </w:rPr>
      </w:pPr>
      <w:r>
        <w:rPr>
          <w:rFonts w:ascii="Arial" w:hAnsi="Arial"/>
          <w:bCs/>
          <w:iCs/>
        </w:rPr>
        <w:t>Wykonawca będzie zobowiązany zapłacić Zamawiającemu kary umowne w następujących przypadkach:</w:t>
      </w:r>
    </w:p>
    <w:p w14:paraId="64D40204"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bCs/>
          <w:iCs/>
        </w:rPr>
        <w:t>w przypadku odstąpienia od Umowy lub jej rozwiązania z powodu okoliczności, za które odpowiedzialność ponosi wykonawca w wysokości 10 % wynagrodzenia brutto określonego w </w:t>
      </w:r>
      <w:r>
        <w:rPr>
          <w:rFonts w:ascii="Arial" w:hAnsi="Arial"/>
        </w:rPr>
        <w:t>§ 3 ust 1;</w:t>
      </w:r>
    </w:p>
    <w:p w14:paraId="345E48F1"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bCs/>
          <w:iCs/>
        </w:rPr>
        <w:t xml:space="preserve">za zwłokę w wykonaniu robót budowlanych – w wysokości 0,2 % wynagrodzenia brutto określonego w  </w:t>
      </w:r>
      <w:r>
        <w:rPr>
          <w:rFonts w:ascii="Arial" w:hAnsi="Arial"/>
        </w:rPr>
        <w:t>§ 3 ust 1, za każdy rozpoczęty dzień zwłoki;</w:t>
      </w:r>
    </w:p>
    <w:p w14:paraId="20211833"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rPr>
        <w:t>za zwłokę w usunięciu wad ujawnionych przy odbiorze lub w okresie gwarancji jakości lub rękojmi za wady – w wysokości 0,5 %</w:t>
      </w:r>
      <w:r>
        <w:rPr>
          <w:rFonts w:ascii="Arial" w:hAnsi="Arial"/>
          <w:bCs/>
          <w:iCs/>
        </w:rPr>
        <w:t xml:space="preserve"> wynagrodzenia brutto określonego w  </w:t>
      </w:r>
      <w:r>
        <w:rPr>
          <w:rFonts w:ascii="Arial" w:hAnsi="Arial"/>
        </w:rPr>
        <w:t>§ 3 ust 1, za każdy rozpoczęty dzień zwłoki;</w:t>
      </w:r>
    </w:p>
    <w:p w14:paraId="30AA1D6B"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bCs/>
          <w:iCs/>
        </w:rPr>
        <w:t xml:space="preserve">za brak zapłaty wynagrodzenia należnego podwykonawcom lub dalszym podwykonawcom – w wysokości 0,5 % wynagrodzenia brutto określonego w  </w:t>
      </w:r>
      <w:r>
        <w:rPr>
          <w:rFonts w:ascii="Arial" w:hAnsi="Arial"/>
        </w:rPr>
        <w:t>§ 3 ust 1;</w:t>
      </w:r>
    </w:p>
    <w:p w14:paraId="093750E4"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bCs/>
          <w:iCs/>
        </w:rPr>
        <w:t xml:space="preserve">w przypadku nieterminowej zapłaty wynagrodzenia należnego wykonawcom lub dalszym podwykonawcom – w wysokości 0,5 % wynagrodzenia brutto określonego w  </w:t>
      </w:r>
      <w:r>
        <w:rPr>
          <w:rFonts w:ascii="Arial" w:hAnsi="Arial"/>
        </w:rPr>
        <w:t>§ 3 ust 1;</w:t>
      </w:r>
    </w:p>
    <w:p w14:paraId="2A26E517"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hAnsi="Arial"/>
          <w:bCs/>
          <w:iCs/>
        </w:rPr>
        <w:t xml:space="preserve">za nieprzedłożenie do zaakceptowania projektu umowy o podwykonawstwo, której przedmiotem są roboty budowlane lub projektu jej zmiany – w wysokości 0,5 % wynagrodzenia brutto określonego w  </w:t>
      </w:r>
      <w:r>
        <w:rPr>
          <w:rFonts w:ascii="Arial" w:hAnsi="Arial"/>
        </w:rPr>
        <w:t>§ 3 ust 1;</w:t>
      </w:r>
    </w:p>
    <w:p w14:paraId="312F67EB"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eastAsia="Times New Roman" w:hAnsi="Arial"/>
          <w:lang w:eastAsia="pl-PL"/>
        </w:rPr>
        <w:t xml:space="preserve">za nieprzedłożenie poświadczonej za zgodność z oryginałem kopii umowy o podwykonawstwo lub jej zmiany – w wysokości 0,5 % </w:t>
      </w:r>
      <w:r>
        <w:rPr>
          <w:rFonts w:ascii="Arial" w:hAnsi="Arial"/>
          <w:bCs/>
          <w:iCs/>
        </w:rPr>
        <w:t xml:space="preserve">wynagrodzenia brutto określonego w  </w:t>
      </w:r>
      <w:r>
        <w:rPr>
          <w:rFonts w:ascii="Arial" w:hAnsi="Arial"/>
        </w:rPr>
        <w:t>§ 3 ust 1;</w:t>
      </w:r>
    </w:p>
    <w:p w14:paraId="02B25D92"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eastAsia="Times New Roman" w:hAnsi="Arial"/>
          <w:lang w:eastAsia="pl-PL"/>
        </w:rPr>
        <w:t xml:space="preserve">w przypadku braku zmiany umowy o podwykonawstwo w zakresie terminu zapłaty – w wysokości 0,5 % </w:t>
      </w:r>
      <w:r>
        <w:rPr>
          <w:rFonts w:ascii="Arial" w:hAnsi="Arial"/>
          <w:bCs/>
          <w:iCs/>
        </w:rPr>
        <w:t xml:space="preserve">wynagrodzenia brutto określonego w  </w:t>
      </w:r>
      <w:r>
        <w:rPr>
          <w:rFonts w:ascii="Arial" w:hAnsi="Arial"/>
        </w:rPr>
        <w:t>§ 3 ust 1;</w:t>
      </w:r>
    </w:p>
    <w:p w14:paraId="0FBC4A30" w14:textId="77777777" w:rsidR="00384F34" w:rsidRDefault="00F97F58">
      <w:pPr>
        <w:pStyle w:val="Akapitzlist"/>
        <w:numPr>
          <w:ilvl w:val="0"/>
          <w:numId w:val="31"/>
        </w:numPr>
        <w:spacing w:after="0"/>
        <w:ind w:left="567" w:hanging="283"/>
        <w:jc w:val="both"/>
        <w:rPr>
          <w:rFonts w:ascii="Arial Narrow" w:hAnsi="Arial Narrow"/>
          <w:bCs/>
          <w:iCs/>
        </w:rPr>
      </w:pPr>
      <w:r>
        <w:rPr>
          <w:rFonts w:ascii="Arial" w:eastAsia="Times New Roman" w:hAnsi="Arial"/>
          <w:lang w:eastAsia="pl-PL"/>
        </w:rPr>
        <w:t xml:space="preserve">z tytułu niespełnienia przez Wykonawcę lub podwykonawcę wymogu zatrudnienia na podstawie umowy o pracę osób wykonujących wskazane w </w:t>
      </w:r>
      <w:r>
        <w:rPr>
          <w:rFonts w:ascii="Arial" w:hAnsi="Arial"/>
        </w:rPr>
        <w:t xml:space="preserve">§ 9 ust 1 umowy czynności </w:t>
      </w:r>
      <w:r>
        <w:rPr>
          <w:rFonts w:ascii="Arial" w:hAnsi="Arial"/>
        </w:rPr>
        <w:lastRenderedPageBreak/>
        <w:t xml:space="preserve">– w wysokości 0,5% </w:t>
      </w:r>
      <w:r>
        <w:rPr>
          <w:rFonts w:ascii="Arial" w:hAnsi="Arial"/>
          <w:bCs/>
          <w:iCs/>
        </w:rPr>
        <w:t xml:space="preserve">wynagrodzenia brutto określonego w  </w:t>
      </w:r>
      <w:r>
        <w:rPr>
          <w:rFonts w:ascii="Arial" w:hAnsi="Arial"/>
        </w:rPr>
        <w:t>§ 3 ust 1, powyższa kara będzie naliczana oddzielnie za każdą osobę świadczącą pracę, a nie zatrudnioną przez Wykonawcę lub podwykonawcę na podstawie umowy o pracę.</w:t>
      </w:r>
    </w:p>
    <w:p w14:paraId="4576C3FE" w14:textId="77777777" w:rsidR="00384F34" w:rsidRDefault="00F97F58">
      <w:pPr>
        <w:pStyle w:val="Akapitzlist"/>
        <w:numPr>
          <w:ilvl w:val="2"/>
          <w:numId w:val="30"/>
        </w:numPr>
        <w:spacing w:after="0" w:line="240" w:lineRule="auto"/>
        <w:ind w:left="284" w:hanging="284"/>
        <w:jc w:val="both"/>
        <w:rPr>
          <w:rFonts w:ascii="Arial" w:hAnsi="Arial"/>
        </w:rPr>
      </w:pPr>
      <w:r>
        <w:rPr>
          <w:rFonts w:ascii="Arial" w:eastAsia="Times New Roman" w:hAnsi="Arial"/>
          <w:lang w:eastAsia="pl-PL"/>
        </w:rPr>
        <w:t xml:space="preserve">Zamawiający będzie zobowiązany zapłacić Wykonawcy kare umowną w wysokości 10 % wynagrodzenia brutto określonego </w:t>
      </w:r>
      <w:r>
        <w:rPr>
          <w:rFonts w:ascii="Arial" w:hAnsi="Arial"/>
          <w:bCs/>
          <w:iCs/>
        </w:rPr>
        <w:t xml:space="preserve">w </w:t>
      </w:r>
      <w:r>
        <w:rPr>
          <w:rFonts w:ascii="Arial" w:hAnsi="Arial"/>
        </w:rPr>
        <w:t xml:space="preserve">§ 3 ust. 1 </w:t>
      </w:r>
      <w:r>
        <w:rPr>
          <w:rFonts w:ascii="Arial" w:eastAsia="Times New Roman" w:hAnsi="Arial"/>
          <w:lang w:eastAsia="pl-PL"/>
        </w:rPr>
        <w:t>w przypadku odstąpienia od umowy z przyczyn leżących po stronie Zamawiającego.</w:t>
      </w:r>
      <w:r>
        <w:rPr>
          <w:rFonts w:ascii="Arial" w:hAnsi="Arial"/>
        </w:rPr>
        <w:t>;</w:t>
      </w:r>
    </w:p>
    <w:p w14:paraId="7849CCB9" w14:textId="77777777" w:rsidR="00384F34" w:rsidRDefault="00F97F58">
      <w:pPr>
        <w:pStyle w:val="Akapitzlist"/>
        <w:numPr>
          <w:ilvl w:val="2"/>
          <w:numId w:val="30"/>
        </w:numPr>
        <w:spacing w:after="0" w:line="240" w:lineRule="auto"/>
        <w:ind w:left="284" w:hanging="284"/>
        <w:jc w:val="both"/>
        <w:rPr>
          <w:rFonts w:ascii="Arial Narrow" w:eastAsia="Times New Roman" w:hAnsi="Arial Narrow"/>
          <w:lang w:eastAsia="pl-PL"/>
        </w:rPr>
      </w:pPr>
      <w:r>
        <w:rPr>
          <w:rFonts w:ascii="Arial" w:eastAsia="Times New Roman" w:hAnsi="Arial"/>
          <w:lang w:eastAsia="pl-PL"/>
        </w:rPr>
        <w:t>Łączna maksymalna wysokość kar umownych, których mogą dochodzić Strony nie może przekroczyć 20 % wynagrodzenia brutto określonego</w:t>
      </w:r>
      <w:r>
        <w:rPr>
          <w:rFonts w:ascii="Arial" w:hAnsi="Arial"/>
          <w:bCs/>
          <w:iCs/>
        </w:rPr>
        <w:t xml:space="preserve"> w  </w:t>
      </w:r>
      <w:r>
        <w:rPr>
          <w:rFonts w:ascii="Arial" w:hAnsi="Arial"/>
        </w:rPr>
        <w:t>§ 3 ust 1.</w:t>
      </w:r>
    </w:p>
    <w:p w14:paraId="423FD329" w14:textId="77777777" w:rsidR="00384F34" w:rsidRDefault="00F97F58">
      <w:pPr>
        <w:pStyle w:val="Akapitzlist"/>
        <w:numPr>
          <w:ilvl w:val="2"/>
          <w:numId w:val="30"/>
        </w:numPr>
        <w:spacing w:after="0" w:line="240" w:lineRule="auto"/>
        <w:ind w:left="284" w:hanging="284"/>
        <w:jc w:val="both"/>
        <w:rPr>
          <w:rFonts w:ascii="Arial Narrow" w:eastAsia="Times New Roman" w:hAnsi="Arial Narrow"/>
          <w:lang w:eastAsia="pl-PL"/>
        </w:rPr>
      </w:pPr>
      <w:r>
        <w:rPr>
          <w:rFonts w:ascii="Arial" w:eastAsia="Times New Roman" w:hAnsi="Arial"/>
          <w:lang w:eastAsia="pl-PL"/>
        </w:rPr>
        <w:t>Kary umowne mogą podlegać sumowaniu, jeżeli podstawą ich naliczania jest tożsame zdarzenie.</w:t>
      </w:r>
    </w:p>
    <w:p w14:paraId="2594B2C6" w14:textId="77777777" w:rsidR="00384F34" w:rsidRDefault="00F97F58">
      <w:pPr>
        <w:pStyle w:val="Akapitzlist"/>
        <w:numPr>
          <w:ilvl w:val="2"/>
          <w:numId w:val="30"/>
        </w:numPr>
        <w:spacing w:after="0" w:line="240" w:lineRule="auto"/>
        <w:ind w:left="284" w:hanging="284"/>
        <w:jc w:val="both"/>
        <w:rPr>
          <w:rFonts w:ascii="Arial Narrow" w:eastAsia="Times New Roman" w:hAnsi="Arial Narrow"/>
          <w:lang w:eastAsia="pl-PL"/>
        </w:rPr>
      </w:pPr>
      <w:r>
        <w:rPr>
          <w:rFonts w:ascii="Arial" w:eastAsia="Times New Roman" w:hAnsi="Arial"/>
          <w:lang w:eastAsia="pl-PL"/>
        </w:rPr>
        <w:t>Jeżeli wartość wyrządzonej szkody przekracza wartość naliczonych kar umownych, Stronom przysługuje prawo dochodzenia odszkodowania uzupełniającego na zasadach ogólnych.</w:t>
      </w:r>
    </w:p>
    <w:p w14:paraId="549B1877" w14:textId="77777777" w:rsidR="00384F34" w:rsidRDefault="00F97F58">
      <w:pPr>
        <w:pStyle w:val="Akapitzlist"/>
        <w:numPr>
          <w:ilvl w:val="2"/>
          <w:numId w:val="30"/>
        </w:numPr>
        <w:spacing w:after="0" w:line="240" w:lineRule="auto"/>
        <w:ind w:left="284" w:hanging="284"/>
        <w:jc w:val="both"/>
        <w:rPr>
          <w:rFonts w:ascii="Arial Narrow" w:eastAsia="Times New Roman" w:hAnsi="Arial Narrow"/>
          <w:lang w:eastAsia="pl-PL"/>
        </w:rPr>
      </w:pPr>
      <w:r>
        <w:rPr>
          <w:rFonts w:ascii="Arial" w:eastAsia="Times New Roman" w:hAnsi="Arial"/>
          <w:lang w:eastAsia="pl-PL"/>
        </w:rPr>
        <w:t>Zamawiający może potrącić należne kary umowne z wynagrodzenia Wykonawcy, bez konieczności składania odpowiedniego oświadczenia woli w tym przedmiocie.</w:t>
      </w:r>
    </w:p>
    <w:p w14:paraId="5D067275" w14:textId="77777777" w:rsidR="00384F34" w:rsidRDefault="00F97F58">
      <w:pPr>
        <w:pStyle w:val="Akapitzlist"/>
        <w:numPr>
          <w:ilvl w:val="2"/>
          <w:numId w:val="30"/>
        </w:numPr>
        <w:suppressAutoHyphens/>
        <w:spacing w:after="0" w:line="240" w:lineRule="auto"/>
        <w:ind w:left="284" w:hanging="284"/>
        <w:jc w:val="both"/>
        <w:rPr>
          <w:rFonts w:ascii="Arial Narrow" w:hAnsi="Arial Narrow" w:cs="Arial"/>
        </w:rPr>
      </w:pPr>
      <w:r>
        <w:rPr>
          <w:rFonts w:ascii="Arial" w:hAnsi="Arial" w:cs="Arial"/>
        </w:rPr>
        <w:t>Wykonawca zobowiązuje się zapłacić Zamawiającemu odszkodowanie w wysokości odpowiadającej kwocie utraconych korzyści - dofinansowania w ramach projektu. Zachowanie Wykonawcy, które skutkowałoby dla Zamawiającego utratą dofinansowania to w szczególności:</w:t>
      </w:r>
    </w:p>
    <w:p w14:paraId="5B61DB8D" w14:textId="77777777" w:rsidR="00384F34" w:rsidRDefault="00F97F58">
      <w:pPr>
        <w:numPr>
          <w:ilvl w:val="1"/>
          <w:numId w:val="34"/>
        </w:numPr>
        <w:tabs>
          <w:tab w:val="left" w:pos="567"/>
        </w:tabs>
        <w:suppressAutoHyphens/>
        <w:spacing w:after="0" w:line="240" w:lineRule="auto"/>
        <w:ind w:hanging="1544"/>
        <w:jc w:val="both"/>
        <w:rPr>
          <w:rFonts w:ascii="Arial Narrow" w:hAnsi="Arial Narrow" w:cs="Arial"/>
        </w:rPr>
      </w:pPr>
      <w:r>
        <w:rPr>
          <w:rFonts w:ascii="Arial" w:hAnsi="Arial" w:cs="Arial"/>
        </w:rPr>
        <w:t xml:space="preserve">odstąpienie przez Wykonawcę od Umowy z przyczyn leżących po stronie Wykonawcy, </w:t>
      </w:r>
    </w:p>
    <w:p w14:paraId="5430A363" w14:textId="77777777" w:rsidR="00384F34" w:rsidRDefault="00F97F58">
      <w:pPr>
        <w:numPr>
          <w:ilvl w:val="1"/>
          <w:numId w:val="34"/>
        </w:numPr>
        <w:tabs>
          <w:tab w:val="left" w:pos="567"/>
        </w:tabs>
        <w:suppressAutoHyphens/>
        <w:spacing w:after="0" w:line="240" w:lineRule="auto"/>
        <w:ind w:hanging="1544"/>
        <w:jc w:val="both"/>
        <w:rPr>
          <w:rFonts w:ascii="Arial Narrow" w:hAnsi="Arial Narrow" w:cs="Arial"/>
        </w:rPr>
      </w:pPr>
      <w:r>
        <w:rPr>
          <w:rFonts w:ascii="Arial" w:hAnsi="Arial" w:cs="Arial"/>
        </w:rPr>
        <w:t>przekroczenia terminu realizacji Umowy skutkującego nieotrzymaniem dotacji,</w:t>
      </w:r>
    </w:p>
    <w:p w14:paraId="68F8EDC5" w14:textId="77777777" w:rsidR="00384F34" w:rsidRDefault="00F97F58">
      <w:pPr>
        <w:numPr>
          <w:ilvl w:val="1"/>
          <w:numId w:val="34"/>
        </w:numPr>
        <w:tabs>
          <w:tab w:val="left" w:pos="567"/>
        </w:tabs>
        <w:suppressAutoHyphens/>
        <w:spacing w:after="0" w:line="240" w:lineRule="auto"/>
        <w:ind w:hanging="1544"/>
        <w:jc w:val="both"/>
        <w:rPr>
          <w:rFonts w:ascii="Arial Narrow" w:hAnsi="Arial Narrow" w:cs="Arial"/>
        </w:rPr>
      </w:pPr>
      <w:r>
        <w:rPr>
          <w:rFonts w:ascii="Arial" w:hAnsi="Arial" w:cs="Arial"/>
        </w:rPr>
        <w:t>nienależytego wykonania Umowy,</w:t>
      </w:r>
    </w:p>
    <w:p w14:paraId="30C6927B" w14:textId="77777777" w:rsidR="00384F34" w:rsidRDefault="00F97F58">
      <w:pPr>
        <w:numPr>
          <w:ilvl w:val="1"/>
          <w:numId w:val="34"/>
        </w:numPr>
        <w:tabs>
          <w:tab w:val="left" w:pos="567"/>
        </w:tabs>
        <w:suppressAutoHyphens/>
        <w:spacing w:after="0" w:line="240" w:lineRule="auto"/>
        <w:ind w:hanging="1544"/>
        <w:jc w:val="both"/>
        <w:rPr>
          <w:rFonts w:ascii="Arial Narrow" w:hAnsi="Arial Narrow" w:cs="Arial"/>
        </w:rPr>
      </w:pPr>
      <w:r>
        <w:rPr>
          <w:rFonts w:ascii="Arial" w:hAnsi="Arial" w:cs="Arial"/>
        </w:rPr>
        <w:t>z innych przyczyn leżących po stronie Wykonawcy.</w:t>
      </w:r>
    </w:p>
    <w:p w14:paraId="4CEE5272" w14:textId="77777777" w:rsidR="00384F34" w:rsidRDefault="00384F34">
      <w:pPr>
        <w:spacing w:after="0" w:line="259" w:lineRule="auto"/>
        <w:ind w:right="59"/>
        <w:jc w:val="center"/>
        <w:rPr>
          <w:rFonts w:ascii="Arial" w:hAnsi="Arial"/>
          <w:b/>
        </w:rPr>
      </w:pPr>
    </w:p>
    <w:p w14:paraId="6DDDD07A" w14:textId="77777777" w:rsidR="00384F34" w:rsidRDefault="00F97F58">
      <w:pPr>
        <w:spacing w:after="0" w:line="259" w:lineRule="auto"/>
        <w:ind w:right="59"/>
        <w:jc w:val="center"/>
        <w:rPr>
          <w:rFonts w:ascii="Arial Narrow" w:hAnsi="Arial Narrow"/>
          <w:b/>
        </w:rPr>
      </w:pPr>
      <w:r>
        <w:rPr>
          <w:rFonts w:ascii="Arial" w:hAnsi="Arial"/>
          <w:b/>
        </w:rPr>
        <w:t>§ 15</w:t>
      </w:r>
    </w:p>
    <w:p w14:paraId="7193DC31" w14:textId="77777777" w:rsidR="00384F34" w:rsidRDefault="00F97F58">
      <w:pPr>
        <w:spacing w:after="0"/>
        <w:ind w:right="64"/>
        <w:jc w:val="center"/>
        <w:rPr>
          <w:rFonts w:ascii="Arial Narrow" w:hAnsi="Arial Narrow"/>
          <w:b/>
        </w:rPr>
      </w:pPr>
      <w:r>
        <w:rPr>
          <w:rFonts w:ascii="Arial" w:hAnsi="Arial"/>
          <w:b/>
        </w:rPr>
        <w:t xml:space="preserve">Zabezpieczenie Należytego Wykonania Umowy </w:t>
      </w:r>
    </w:p>
    <w:p w14:paraId="50733804" w14:textId="77777777" w:rsidR="00384F34" w:rsidRDefault="00384F34">
      <w:pPr>
        <w:spacing w:after="0"/>
        <w:ind w:right="64"/>
        <w:jc w:val="center"/>
        <w:rPr>
          <w:rFonts w:ascii="Arial" w:hAnsi="Arial"/>
          <w:b/>
        </w:rPr>
      </w:pPr>
    </w:p>
    <w:p w14:paraId="6F38C0CD" w14:textId="77777777" w:rsidR="00384F34" w:rsidRDefault="00F97F58">
      <w:pPr>
        <w:numPr>
          <w:ilvl w:val="0"/>
          <w:numId w:val="22"/>
        </w:numPr>
        <w:spacing w:after="0" w:line="268" w:lineRule="auto"/>
        <w:ind w:left="284" w:right="48" w:hanging="274"/>
        <w:jc w:val="both"/>
        <w:rPr>
          <w:rFonts w:ascii="Arial Narrow" w:hAnsi="Arial Narrow"/>
          <w:color w:val="FF0000"/>
        </w:rPr>
      </w:pPr>
      <w:r>
        <w:rPr>
          <w:rFonts w:ascii="Arial" w:hAnsi="Arial"/>
        </w:rPr>
        <w:t xml:space="preserve">Strony potwierdzają, że przed zawarciem Umowy Wykonawca wniósł zabezpieczenie </w:t>
      </w:r>
      <w:r w:rsidRPr="008E2023">
        <w:rPr>
          <w:rFonts w:ascii="Arial" w:hAnsi="Arial"/>
        </w:rPr>
        <w:t xml:space="preserve">należytego wykonania umowy (ZNWU) w wysokości 5 % wartości wynagrodzenia </w:t>
      </w:r>
      <w:r>
        <w:rPr>
          <w:rFonts w:ascii="Arial" w:hAnsi="Arial"/>
        </w:rPr>
        <w:t>ustalonego w § 3 ust. 1 (łącznie z podatkiem VAT), tj.:………………. zł, w formie ……………………………………………………………………………………</w:t>
      </w:r>
    </w:p>
    <w:p w14:paraId="6F496005" w14:textId="77777777" w:rsidR="00384F34" w:rsidRDefault="00F97F58">
      <w:pPr>
        <w:pStyle w:val="Akapitzlist"/>
        <w:numPr>
          <w:ilvl w:val="0"/>
          <w:numId w:val="22"/>
        </w:numPr>
        <w:spacing w:after="0"/>
        <w:ind w:hanging="360"/>
        <w:jc w:val="both"/>
        <w:rPr>
          <w:rFonts w:ascii="Arial" w:hAnsi="Arial"/>
        </w:rPr>
      </w:pPr>
      <w:r>
        <w:rPr>
          <w:rFonts w:ascii="Arial" w:hAnsi="Arial"/>
        </w:rPr>
        <w:t>W trakcie realizacji Umowy wykonawca może dokonać  zmiany formy zabezpieczenia na jedną lub kilka form, o których mowa w art. 450 ust. 1 ustawy PZP.</w:t>
      </w:r>
    </w:p>
    <w:p w14:paraId="6CF5A137" w14:textId="77777777" w:rsidR="00384F34" w:rsidRDefault="00F97F58">
      <w:pPr>
        <w:pStyle w:val="Akapitzlist"/>
        <w:numPr>
          <w:ilvl w:val="0"/>
          <w:numId w:val="22"/>
        </w:numPr>
        <w:spacing w:after="0"/>
        <w:ind w:hanging="360"/>
        <w:jc w:val="both"/>
        <w:rPr>
          <w:rFonts w:ascii="Arial" w:hAnsi="Arial"/>
        </w:rPr>
      </w:pPr>
      <w:r>
        <w:rPr>
          <w:rFonts w:ascii="Arial" w:hAnsi="Arial"/>
        </w:rPr>
        <w:t>Zamawiający nie wyraża</w:t>
      </w:r>
      <w:r>
        <w:rPr>
          <w:rFonts w:ascii="Arial" w:hAnsi="Arial"/>
          <w:b/>
          <w:bCs/>
        </w:rPr>
        <w:t xml:space="preserve"> </w:t>
      </w:r>
      <w:r>
        <w:rPr>
          <w:rFonts w:ascii="Arial" w:hAnsi="Arial"/>
        </w:rPr>
        <w:t>zgody na dokonanie zmiany formy zabezpieczenia na żadną  z form określonych w art. 450 ust. 2 ustawy PZP.</w:t>
      </w:r>
    </w:p>
    <w:p w14:paraId="2636AF7F" w14:textId="77777777" w:rsidR="00384F34" w:rsidRDefault="00F97F58">
      <w:pPr>
        <w:pStyle w:val="Akapitzlist"/>
        <w:numPr>
          <w:ilvl w:val="0"/>
          <w:numId w:val="22"/>
        </w:numPr>
        <w:spacing w:after="0"/>
        <w:ind w:hanging="360"/>
        <w:jc w:val="both"/>
        <w:rPr>
          <w:rFonts w:ascii="Arial Narrow" w:hAnsi="Arial Narrow"/>
        </w:rPr>
      </w:pPr>
      <w:r>
        <w:rPr>
          <w:rFonts w:ascii="Arial" w:hAnsi="Arial"/>
        </w:rPr>
        <w:t>Zmiana formy zabezpieczenia jest dokonywana z zachowaniem ciągłości zabezpieczenia  i bez zmniejszenia jego wysokości.</w:t>
      </w:r>
    </w:p>
    <w:p w14:paraId="1AF76000" w14:textId="77777777" w:rsidR="00384F34" w:rsidRDefault="00F97F58">
      <w:pPr>
        <w:pStyle w:val="Akapitzlist"/>
        <w:numPr>
          <w:ilvl w:val="0"/>
          <w:numId w:val="22"/>
        </w:numPr>
        <w:spacing w:after="0"/>
        <w:ind w:hanging="360"/>
        <w:jc w:val="both"/>
        <w:rPr>
          <w:rFonts w:ascii="Arial Narrow" w:hAnsi="Arial Narrow"/>
        </w:rPr>
      </w:pPr>
      <w:r>
        <w:rPr>
          <w:rFonts w:ascii="Arial" w:hAnsi="Arial"/>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1F2A90B5" w14:textId="77777777" w:rsidR="00384F34" w:rsidRDefault="00F97F58">
      <w:pPr>
        <w:pStyle w:val="Akapitzlist"/>
        <w:numPr>
          <w:ilvl w:val="0"/>
          <w:numId w:val="22"/>
        </w:numPr>
        <w:spacing w:after="0"/>
        <w:ind w:hanging="360"/>
        <w:jc w:val="both"/>
        <w:rPr>
          <w:rFonts w:ascii="Arial Narrow" w:hAnsi="Arial Narrow"/>
        </w:rPr>
      </w:pPr>
      <w:r>
        <w:rPr>
          <w:rFonts w:ascii="Arial" w:hAnsi="Arial"/>
        </w:rPr>
        <w:t>Zamawiający zwróci zabezpieczenie w wysokości 70 % tj. kwotę …………………………. w terminie do 30 dni od dnia wykonania zamówienia i uznania przez Zamawiającego za należycie wykonane. Zabezpieczenie w wysokości 30% tj. kwota ……………………. pozostawione zostanie na zabezpieczenie roszczeń z tytułu rękojmi za wady i zostanie zwrócone nie później niż w 14 dniu po upływie okresu rękojmi za wady.</w:t>
      </w:r>
    </w:p>
    <w:p w14:paraId="3EFE25C7" w14:textId="77777777" w:rsidR="00384F34" w:rsidRDefault="00384F34">
      <w:pPr>
        <w:spacing w:after="0" w:line="259" w:lineRule="auto"/>
        <w:ind w:right="59"/>
        <w:jc w:val="center"/>
        <w:rPr>
          <w:rFonts w:ascii="Arial" w:hAnsi="Arial"/>
          <w:b/>
        </w:rPr>
      </w:pPr>
    </w:p>
    <w:p w14:paraId="36FC1BB6" w14:textId="77777777" w:rsidR="00384F34" w:rsidRDefault="00F97F58">
      <w:pPr>
        <w:spacing w:after="0" w:line="259" w:lineRule="auto"/>
        <w:ind w:right="59"/>
        <w:jc w:val="center"/>
        <w:rPr>
          <w:rFonts w:ascii="Arial Narrow" w:hAnsi="Arial Narrow"/>
          <w:b/>
        </w:rPr>
      </w:pPr>
      <w:r>
        <w:rPr>
          <w:rFonts w:ascii="Arial" w:hAnsi="Arial"/>
          <w:b/>
        </w:rPr>
        <w:lastRenderedPageBreak/>
        <w:t>§ 16</w:t>
      </w:r>
    </w:p>
    <w:p w14:paraId="00BFD57C" w14:textId="77777777" w:rsidR="00384F34" w:rsidRDefault="00F97F58">
      <w:pPr>
        <w:spacing w:after="0" w:line="259" w:lineRule="auto"/>
        <w:ind w:right="59"/>
        <w:jc w:val="center"/>
        <w:rPr>
          <w:rFonts w:ascii="Arial Narrow" w:hAnsi="Arial Narrow"/>
          <w:b/>
        </w:rPr>
      </w:pPr>
      <w:r>
        <w:rPr>
          <w:rFonts w:ascii="Arial" w:hAnsi="Arial"/>
          <w:b/>
        </w:rPr>
        <w:t>Postanowienia końcowe</w:t>
      </w:r>
    </w:p>
    <w:p w14:paraId="5A6DAAA5" w14:textId="77777777" w:rsidR="00384F34" w:rsidRDefault="00384F34">
      <w:pPr>
        <w:spacing w:after="0" w:line="259" w:lineRule="auto"/>
        <w:jc w:val="center"/>
        <w:rPr>
          <w:rFonts w:ascii="Arial" w:hAnsi="Arial"/>
          <w:color w:val="FF0000"/>
        </w:rPr>
      </w:pPr>
    </w:p>
    <w:p w14:paraId="3C38696A" w14:textId="77777777" w:rsidR="00384F34" w:rsidRDefault="00F97F58">
      <w:pPr>
        <w:numPr>
          <w:ilvl w:val="0"/>
          <w:numId w:val="28"/>
        </w:numPr>
        <w:spacing w:after="0" w:line="268" w:lineRule="auto"/>
        <w:ind w:left="284" w:right="48" w:hanging="284"/>
        <w:jc w:val="both"/>
        <w:rPr>
          <w:rFonts w:ascii="Arial Narrow" w:hAnsi="Arial Narrow"/>
        </w:rPr>
      </w:pPr>
      <w:r>
        <w:rPr>
          <w:rFonts w:ascii="Arial" w:hAnsi="Arial"/>
        </w:rPr>
        <w:t xml:space="preserve">W sprawach nieuregulowanych postanowieniami niniejszej Umowy zastosowanie mają przepisy Kodeksu cywilnego, Prawa Budowlanego wraz z aktami wykonawczymi oraz Prawa Zamówień Publicznych.  </w:t>
      </w:r>
    </w:p>
    <w:p w14:paraId="5B30D4E8" w14:textId="77777777" w:rsidR="00384F34" w:rsidRDefault="00F97F58">
      <w:pPr>
        <w:numPr>
          <w:ilvl w:val="0"/>
          <w:numId w:val="28"/>
        </w:numPr>
        <w:spacing w:after="0" w:line="268" w:lineRule="auto"/>
        <w:ind w:left="284" w:right="48" w:hanging="284"/>
        <w:jc w:val="both"/>
        <w:rPr>
          <w:rFonts w:ascii="Arial Narrow" w:hAnsi="Arial Narrow"/>
        </w:rPr>
      </w:pPr>
      <w:r>
        <w:rPr>
          <w:rFonts w:ascii="Arial" w:hAnsi="Arial"/>
        </w:rPr>
        <w:t xml:space="preserve">Nagłówki paragrafów nie stanowią treści Umowy i nie będą brane pod uwagę przy jej interpretacji.  </w:t>
      </w:r>
    </w:p>
    <w:p w14:paraId="7B64BA78" w14:textId="77777777" w:rsidR="00384F34" w:rsidRDefault="00F97F58">
      <w:pPr>
        <w:numPr>
          <w:ilvl w:val="0"/>
          <w:numId w:val="28"/>
        </w:numPr>
        <w:spacing w:after="0" w:line="268" w:lineRule="auto"/>
        <w:ind w:left="284" w:right="48" w:hanging="284"/>
        <w:jc w:val="both"/>
        <w:rPr>
          <w:rFonts w:ascii="Arial Narrow" w:hAnsi="Arial Narrow"/>
        </w:rPr>
      </w:pPr>
      <w:r>
        <w:rPr>
          <w:rFonts w:ascii="Arial" w:hAnsi="Arial"/>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625286E7" w14:textId="77777777" w:rsidR="00384F34" w:rsidRDefault="00F97F58">
      <w:pPr>
        <w:numPr>
          <w:ilvl w:val="0"/>
          <w:numId w:val="28"/>
        </w:numPr>
        <w:spacing w:after="0" w:line="268" w:lineRule="auto"/>
        <w:ind w:left="284" w:right="48" w:hanging="284"/>
        <w:jc w:val="both"/>
        <w:rPr>
          <w:rFonts w:ascii="Arial Narrow" w:hAnsi="Arial Narrow"/>
        </w:rPr>
      </w:pPr>
      <w:r>
        <w:rPr>
          <w:rFonts w:ascii="Arial" w:hAnsi="Arial"/>
        </w:rPr>
        <w:t xml:space="preserve">Przedstawicielami Stron do kontaktów roboczych są: </w:t>
      </w:r>
    </w:p>
    <w:p w14:paraId="130E28C2" w14:textId="77777777" w:rsidR="00384F34" w:rsidRDefault="00F97F58">
      <w:pPr>
        <w:pStyle w:val="Akapitzlist"/>
        <w:numPr>
          <w:ilvl w:val="1"/>
          <w:numId w:val="28"/>
        </w:numPr>
        <w:spacing w:after="0" w:line="268" w:lineRule="auto"/>
        <w:ind w:left="567" w:right="48" w:hanging="283"/>
        <w:jc w:val="both"/>
        <w:rPr>
          <w:rFonts w:ascii="Arial Narrow" w:hAnsi="Arial Narrow"/>
        </w:rPr>
      </w:pPr>
      <w:r>
        <w:rPr>
          <w:rFonts w:ascii="Arial" w:hAnsi="Arial"/>
        </w:rPr>
        <w:t xml:space="preserve">Zamawiającego: ………………………. Nr telefonu…………. E-mail:………….,  </w:t>
      </w:r>
    </w:p>
    <w:p w14:paraId="213E4FFA" w14:textId="77777777" w:rsidR="00384F34" w:rsidRDefault="00F97F58">
      <w:pPr>
        <w:numPr>
          <w:ilvl w:val="1"/>
          <w:numId w:val="28"/>
        </w:numPr>
        <w:spacing w:after="0" w:line="268" w:lineRule="auto"/>
        <w:ind w:left="567" w:right="48" w:hanging="283"/>
        <w:jc w:val="both"/>
        <w:rPr>
          <w:rFonts w:ascii="Arial Narrow" w:hAnsi="Arial Narrow"/>
        </w:rPr>
      </w:pPr>
      <w:r>
        <w:rPr>
          <w:rFonts w:ascii="Arial" w:hAnsi="Arial"/>
        </w:rPr>
        <w:t xml:space="preserve">Wykonawcy: …………………….. Nr telefonu…………. E-mail:………….,  ,  </w:t>
      </w:r>
    </w:p>
    <w:p w14:paraId="6E8EF7D1" w14:textId="77777777" w:rsidR="00384F34" w:rsidRDefault="00F97F58">
      <w:pPr>
        <w:pStyle w:val="Akapitzlist"/>
        <w:numPr>
          <w:ilvl w:val="0"/>
          <w:numId w:val="28"/>
        </w:numPr>
        <w:spacing w:after="0"/>
        <w:ind w:left="284" w:right="48" w:hanging="284"/>
        <w:rPr>
          <w:rFonts w:ascii="Arial Narrow" w:hAnsi="Arial Narrow"/>
        </w:rPr>
      </w:pPr>
      <w:r>
        <w:rPr>
          <w:rFonts w:ascii="Arial" w:hAnsi="Arial"/>
        </w:rPr>
        <w:t xml:space="preserve">Zmiana ww. osób nie wymaga aneksu do Umowy. </w:t>
      </w:r>
    </w:p>
    <w:p w14:paraId="7DC6107F" w14:textId="77777777" w:rsidR="00384F34" w:rsidRDefault="00F97F58">
      <w:pPr>
        <w:numPr>
          <w:ilvl w:val="0"/>
          <w:numId w:val="28"/>
        </w:numPr>
        <w:spacing w:after="0" w:line="273" w:lineRule="auto"/>
        <w:ind w:left="284" w:right="48" w:hanging="284"/>
        <w:jc w:val="both"/>
        <w:rPr>
          <w:rFonts w:ascii="Arial Narrow" w:hAnsi="Arial Narrow"/>
        </w:rPr>
      </w:pPr>
      <w:r>
        <w:rPr>
          <w:rFonts w:ascii="Arial" w:hAnsi="Arial"/>
        </w:rPr>
        <w:t xml:space="preserve">W przypadku wątpliwości interpretacyjnych co do zakresu usług opisanych w Umowie oraz zakresu obowiązków Zamawiającego i Wykonawcy, będzie obowiązywać następującą kolejność ważności nw. dokumentów: </w:t>
      </w:r>
    </w:p>
    <w:p w14:paraId="3273D6D7" w14:textId="77777777" w:rsidR="00384F34" w:rsidRDefault="00F97F58">
      <w:pPr>
        <w:numPr>
          <w:ilvl w:val="1"/>
          <w:numId w:val="27"/>
        </w:numPr>
        <w:spacing w:after="0" w:line="268" w:lineRule="auto"/>
        <w:ind w:left="567" w:right="48" w:hanging="284"/>
        <w:jc w:val="both"/>
        <w:rPr>
          <w:rFonts w:ascii="Arial Narrow" w:hAnsi="Arial Narrow"/>
        </w:rPr>
      </w:pPr>
      <w:r>
        <w:rPr>
          <w:rFonts w:ascii="Arial" w:hAnsi="Arial"/>
        </w:rPr>
        <w:t xml:space="preserve">umowa, </w:t>
      </w:r>
    </w:p>
    <w:p w14:paraId="2105D5F1" w14:textId="77777777" w:rsidR="00384F34" w:rsidRDefault="00F97F58">
      <w:pPr>
        <w:numPr>
          <w:ilvl w:val="1"/>
          <w:numId w:val="27"/>
        </w:numPr>
        <w:spacing w:after="0" w:line="268" w:lineRule="auto"/>
        <w:ind w:left="567" w:right="48" w:hanging="284"/>
        <w:jc w:val="both"/>
        <w:rPr>
          <w:rFonts w:ascii="Arial Narrow" w:hAnsi="Arial Narrow"/>
        </w:rPr>
      </w:pPr>
      <w:r>
        <w:rPr>
          <w:rFonts w:ascii="Arial" w:hAnsi="Arial"/>
        </w:rPr>
        <w:t xml:space="preserve">SWZ </w:t>
      </w:r>
    </w:p>
    <w:p w14:paraId="77ED3E3D" w14:textId="77777777" w:rsidR="00384F34" w:rsidRDefault="00F97F58">
      <w:pPr>
        <w:numPr>
          <w:ilvl w:val="1"/>
          <w:numId w:val="27"/>
        </w:numPr>
        <w:spacing w:after="0" w:line="268" w:lineRule="auto"/>
        <w:ind w:left="567" w:right="48" w:hanging="284"/>
        <w:jc w:val="both"/>
        <w:rPr>
          <w:rFonts w:ascii="Arial Narrow" w:hAnsi="Arial Narrow"/>
        </w:rPr>
      </w:pPr>
      <w:r>
        <w:rPr>
          <w:rFonts w:ascii="Arial" w:hAnsi="Arial"/>
        </w:rPr>
        <w:t>Oferta Wykonawcy wraz z załącznikami</w:t>
      </w:r>
    </w:p>
    <w:p w14:paraId="63799322" w14:textId="77777777" w:rsidR="00384F34" w:rsidRDefault="00F97F58">
      <w:pPr>
        <w:numPr>
          <w:ilvl w:val="1"/>
          <w:numId w:val="27"/>
        </w:numPr>
        <w:spacing w:after="0" w:line="268" w:lineRule="auto"/>
        <w:ind w:left="567" w:right="48" w:hanging="284"/>
        <w:jc w:val="both"/>
        <w:rPr>
          <w:rFonts w:ascii="Arial Narrow" w:hAnsi="Arial Narrow"/>
        </w:rPr>
      </w:pPr>
      <w:r>
        <w:rPr>
          <w:rFonts w:ascii="Arial" w:hAnsi="Arial"/>
        </w:rPr>
        <w:t xml:space="preserve">Program funkcjonalno-użytkowy. </w:t>
      </w:r>
    </w:p>
    <w:p w14:paraId="4A0E6B9F" w14:textId="77777777" w:rsidR="00384F34" w:rsidRDefault="00F97F58">
      <w:pPr>
        <w:pStyle w:val="Akapitzlist"/>
        <w:numPr>
          <w:ilvl w:val="0"/>
          <w:numId w:val="28"/>
        </w:numPr>
        <w:spacing w:after="0"/>
        <w:ind w:left="284" w:right="48" w:hanging="284"/>
        <w:jc w:val="both"/>
        <w:rPr>
          <w:rFonts w:ascii="Arial Narrow" w:hAnsi="Arial Narrow"/>
        </w:rPr>
      </w:pPr>
      <w:r>
        <w:rPr>
          <w:rFonts w:ascii="Arial" w:hAnsi="Arial"/>
        </w:rPr>
        <w:t xml:space="preserve">Wszystkie dokumenty wymienione w treści Umowy stanowią jej integralną część Umowy. </w:t>
      </w:r>
    </w:p>
    <w:p w14:paraId="26439EA9" w14:textId="77777777" w:rsidR="00384F34" w:rsidRDefault="00F97F58">
      <w:pPr>
        <w:pStyle w:val="Akapitzlist"/>
        <w:numPr>
          <w:ilvl w:val="0"/>
          <w:numId w:val="28"/>
        </w:numPr>
        <w:spacing w:after="0"/>
        <w:ind w:left="284" w:right="48" w:hanging="284"/>
        <w:jc w:val="both"/>
        <w:rPr>
          <w:rFonts w:ascii="Arial Narrow" w:hAnsi="Arial Narrow"/>
        </w:rPr>
      </w:pPr>
      <w:r>
        <w:rPr>
          <w:rFonts w:ascii="Arial" w:hAnsi="Arial"/>
        </w:rPr>
        <w:t>Reprezentujący Strony przedstawiciele oświadczają, iż są należycie umocowani do zawarcia Umowy.</w:t>
      </w:r>
    </w:p>
    <w:p w14:paraId="0B2A8274" w14:textId="77777777" w:rsidR="00384F34" w:rsidRDefault="00F97F58">
      <w:pPr>
        <w:numPr>
          <w:ilvl w:val="0"/>
          <w:numId w:val="28"/>
        </w:numPr>
        <w:spacing w:after="0"/>
        <w:ind w:left="284" w:right="48" w:hanging="284"/>
        <w:jc w:val="both"/>
        <w:rPr>
          <w:rFonts w:ascii="Arial Narrow" w:hAnsi="Arial Narrow"/>
        </w:rPr>
      </w:pPr>
      <w:r>
        <w:rPr>
          <w:rFonts w:ascii="Arial" w:hAnsi="Arial"/>
        </w:rPr>
        <w:t>Jeżeli którekolwiek z postanowień Umowy są lub staną się nieważne lub nieskuteczne, nie narusza to ważności pozostałych postanowień Umowy.</w:t>
      </w:r>
    </w:p>
    <w:p w14:paraId="78DB536F" w14:textId="77777777" w:rsidR="00384F34" w:rsidRDefault="00F97F58">
      <w:pPr>
        <w:numPr>
          <w:ilvl w:val="0"/>
          <w:numId w:val="28"/>
        </w:numPr>
        <w:spacing w:after="0" w:line="268" w:lineRule="auto"/>
        <w:ind w:left="284" w:right="48" w:hanging="284"/>
        <w:jc w:val="both"/>
        <w:rPr>
          <w:rFonts w:ascii="Arial Narrow" w:hAnsi="Arial Narrow"/>
        </w:rPr>
      </w:pPr>
      <w:r>
        <w:rPr>
          <w:rFonts w:ascii="Arial" w:hAnsi="Arial"/>
        </w:rPr>
        <w:t xml:space="preserve">Umowę sporządzono w trzech jednobrzmiących egzemplarzach, z czego jeden egzemplarz otrzymuje Wykonawca, a dwa Zamawiający. </w:t>
      </w:r>
    </w:p>
    <w:p w14:paraId="111CCB7A" w14:textId="77777777" w:rsidR="00384F34" w:rsidRDefault="00384F34">
      <w:pPr>
        <w:spacing w:after="0" w:line="259" w:lineRule="auto"/>
        <w:ind w:right="59"/>
        <w:rPr>
          <w:rFonts w:ascii="Arial" w:hAnsi="Arial"/>
          <w:b/>
        </w:rPr>
      </w:pPr>
    </w:p>
    <w:p w14:paraId="18B6CE6E" w14:textId="77777777" w:rsidR="00384F34" w:rsidRDefault="00F97F58">
      <w:pPr>
        <w:spacing w:after="0" w:line="259" w:lineRule="auto"/>
        <w:ind w:right="59"/>
        <w:jc w:val="center"/>
        <w:rPr>
          <w:rFonts w:ascii="Arial Narrow" w:hAnsi="Arial Narrow"/>
          <w:b/>
        </w:rPr>
      </w:pPr>
      <w:r>
        <w:rPr>
          <w:rFonts w:ascii="Arial" w:hAnsi="Arial"/>
          <w:b/>
        </w:rPr>
        <w:t>§ 17</w:t>
      </w:r>
    </w:p>
    <w:p w14:paraId="381A13E6" w14:textId="77777777" w:rsidR="00384F34" w:rsidRDefault="00F97F58">
      <w:pPr>
        <w:spacing w:after="0" w:line="259" w:lineRule="auto"/>
        <w:ind w:right="59"/>
        <w:jc w:val="center"/>
        <w:rPr>
          <w:rFonts w:ascii="Arial Narrow" w:hAnsi="Arial Narrow"/>
          <w:b/>
        </w:rPr>
      </w:pPr>
      <w:r>
        <w:rPr>
          <w:rFonts w:ascii="Arial" w:hAnsi="Arial"/>
          <w:b/>
        </w:rPr>
        <w:t xml:space="preserve">Załączniki do Umowy </w:t>
      </w:r>
    </w:p>
    <w:p w14:paraId="5B7A3266" w14:textId="77777777" w:rsidR="00384F34" w:rsidRDefault="00384F34">
      <w:pPr>
        <w:spacing w:after="0" w:line="259" w:lineRule="auto"/>
        <w:jc w:val="center"/>
        <w:rPr>
          <w:rFonts w:ascii="Arial" w:hAnsi="Arial"/>
        </w:rPr>
      </w:pPr>
    </w:p>
    <w:p w14:paraId="79EC56B5" w14:textId="77777777" w:rsidR="00384F34" w:rsidRDefault="00F97F58">
      <w:pPr>
        <w:spacing w:after="0" w:line="259" w:lineRule="auto"/>
        <w:ind w:left="-5"/>
        <w:rPr>
          <w:rFonts w:ascii="Arial Narrow" w:hAnsi="Arial Narrow"/>
        </w:rPr>
      </w:pPr>
      <w:r>
        <w:rPr>
          <w:rFonts w:ascii="Arial" w:hAnsi="Arial"/>
          <w:u w:val="single" w:color="000000"/>
        </w:rPr>
        <w:t>Załącznikami do umowy są:</w:t>
      </w:r>
    </w:p>
    <w:p w14:paraId="7AC74DEB" w14:textId="77777777" w:rsidR="00384F34" w:rsidRDefault="00F97F58">
      <w:pPr>
        <w:pStyle w:val="Akapitzlist"/>
        <w:numPr>
          <w:ilvl w:val="1"/>
          <w:numId w:val="29"/>
        </w:numPr>
        <w:spacing w:after="0" w:line="268" w:lineRule="auto"/>
        <w:ind w:left="567" w:right="48" w:hanging="283"/>
        <w:jc w:val="both"/>
        <w:rPr>
          <w:rFonts w:ascii="Arial Narrow" w:hAnsi="Arial Narrow"/>
        </w:rPr>
      </w:pPr>
      <w:r>
        <w:rPr>
          <w:rFonts w:ascii="Arial" w:hAnsi="Arial"/>
        </w:rPr>
        <w:t>SWZ,</w:t>
      </w:r>
    </w:p>
    <w:p w14:paraId="4B052D6D" w14:textId="77777777" w:rsidR="00384F34" w:rsidRDefault="00F97F58">
      <w:pPr>
        <w:pStyle w:val="Akapitzlist"/>
        <w:numPr>
          <w:ilvl w:val="1"/>
          <w:numId w:val="29"/>
        </w:numPr>
        <w:spacing w:after="0" w:line="268" w:lineRule="auto"/>
        <w:ind w:left="567" w:right="48" w:hanging="283"/>
        <w:jc w:val="both"/>
        <w:rPr>
          <w:rFonts w:ascii="Arial Narrow" w:hAnsi="Arial Narrow"/>
        </w:rPr>
      </w:pPr>
      <w:r>
        <w:rPr>
          <w:rFonts w:ascii="Arial" w:hAnsi="Arial"/>
        </w:rPr>
        <w:t xml:space="preserve">Oferta Wykonawcy wraz z załącznikami, </w:t>
      </w:r>
    </w:p>
    <w:p w14:paraId="20AC8E95" w14:textId="77777777" w:rsidR="00384F34" w:rsidRDefault="00F97F58">
      <w:pPr>
        <w:pStyle w:val="Akapitzlist"/>
        <w:numPr>
          <w:ilvl w:val="1"/>
          <w:numId w:val="29"/>
        </w:numPr>
        <w:spacing w:after="0" w:line="268" w:lineRule="auto"/>
        <w:ind w:left="567" w:right="48" w:hanging="283"/>
        <w:jc w:val="both"/>
        <w:rPr>
          <w:rFonts w:ascii="Arial Narrow" w:hAnsi="Arial Narrow"/>
        </w:rPr>
      </w:pPr>
      <w:r>
        <w:rPr>
          <w:rFonts w:ascii="Arial" w:hAnsi="Arial"/>
        </w:rPr>
        <w:t>Program funkcjonalno-użytkowy.</w:t>
      </w:r>
    </w:p>
    <w:p w14:paraId="16E6B7C2" w14:textId="77777777" w:rsidR="00384F34" w:rsidRDefault="00384F34">
      <w:pPr>
        <w:spacing w:after="0" w:line="268" w:lineRule="auto"/>
        <w:ind w:right="48"/>
        <w:jc w:val="both"/>
        <w:rPr>
          <w:rFonts w:ascii="Arial" w:hAnsi="Arial"/>
        </w:rPr>
      </w:pPr>
    </w:p>
    <w:p w14:paraId="2C2447D9" w14:textId="77777777" w:rsidR="00384F34" w:rsidRDefault="00384F34">
      <w:pPr>
        <w:spacing w:after="0" w:line="259" w:lineRule="auto"/>
        <w:jc w:val="center"/>
        <w:rPr>
          <w:rFonts w:ascii="Arial" w:hAnsi="Arial"/>
        </w:rPr>
      </w:pPr>
    </w:p>
    <w:p w14:paraId="06E5166B" w14:textId="77777777" w:rsidR="00384F34" w:rsidRDefault="00384F34">
      <w:pPr>
        <w:spacing w:after="0"/>
        <w:jc w:val="center"/>
        <w:rPr>
          <w:rFonts w:ascii="Arial" w:eastAsia="Times New Roman" w:hAnsi="Arial"/>
          <w:b/>
          <w:lang w:eastAsia="pl-PL"/>
        </w:rPr>
      </w:pPr>
    </w:p>
    <w:p w14:paraId="1D99BE65" w14:textId="77777777" w:rsidR="00384F34" w:rsidRDefault="00F97F58">
      <w:pPr>
        <w:spacing w:after="0"/>
        <w:jc w:val="center"/>
        <w:rPr>
          <w:rFonts w:ascii="Arial Narrow" w:hAnsi="Arial Narrow"/>
          <w:b/>
          <w:bCs/>
          <w:i/>
          <w:iCs/>
        </w:rPr>
      </w:pPr>
      <w:r>
        <w:rPr>
          <w:rFonts w:ascii="Arial" w:hAnsi="Arial"/>
        </w:rPr>
        <w:t xml:space="preserve">Wykonawca :                                                                   </w:t>
      </w:r>
      <w:r>
        <w:rPr>
          <w:rFonts w:ascii="Arial" w:hAnsi="Arial"/>
        </w:rPr>
        <w:tab/>
      </w:r>
      <w:r>
        <w:rPr>
          <w:rFonts w:ascii="Arial" w:hAnsi="Arial"/>
        </w:rPr>
        <w:tab/>
        <w:t>Zamawiający:</w:t>
      </w:r>
    </w:p>
    <w:p w14:paraId="2E29F306" w14:textId="77777777" w:rsidR="00384F34" w:rsidRDefault="00384F34">
      <w:pPr>
        <w:spacing w:after="0"/>
        <w:jc w:val="center"/>
        <w:rPr>
          <w:rFonts w:ascii="Arial" w:hAnsi="Arial"/>
        </w:rPr>
      </w:pPr>
    </w:p>
    <w:p w14:paraId="1A5CE7DA" w14:textId="77777777" w:rsidR="00384F34" w:rsidRDefault="00384F34">
      <w:pPr>
        <w:spacing w:after="0"/>
        <w:rPr>
          <w:rFonts w:ascii="Arial" w:hAnsi="Arial"/>
        </w:rPr>
      </w:pPr>
    </w:p>
    <w:sectPr w:rsidR="00384F34" w:rsidSect="00EC194C">
      <w:headerReference w:type="default" r:id="rId8"/>
      <w:pgSz w:w="11906" w:h="16838"/>
      <w:pgMar w:top="212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66D6" w14:textId="77777777" w:rsidR="002F579F" w:rsidRDefault="002F579F" w:rsidP="00EC194C">
      <w:pPr>
        <w:spacing w:after="0" w:line="240" w:lineRule="auto"/>
      </w:pPr>
      <w:r>
        <w:separator/>
      </w:r>
    </w:p>
  </w:endnote>
  <w:endnote w:type="continuationSeparator" w:id="0">
    <w:p w14:paraId="56AB80EF" w14:textId="77777777" w:rsidR="002F579F" w:rsidRDefault="002F579F" w:rsidP="00EC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B040" w14:textId="77777777" w:rsidR="002F579F" w:rsidRDefault="002F579F" w:rsidP="00EC194C">
      <w:pPr>
        <w:spacing w:after="0" w:line="240" w:lineRule="auto"/>
      </w:pPr>
      <w:r>
        <w:separator/>
      </w:r>
    </w:p>
  </w:footnote>
  <w:footnote w:type="continuationSeparator" w:id="0">
    <w:p w14:paraId="12A9F83C" w14:textId="77777777" w:rsidR="002F579F" w:rsidRDefault="002F579F" w:rsidP="00EC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DE4D" w14:textId="6BB36EBB" w:rsidR="00EC194C" w:rsidRDefault="00EC194C" w:rsidP="00EC194C">
    <w:pPr>
      <w:pStyle w:val="Nagwek"/>
    </w:pPr>
    <w:r>
      <w:rPr>
        <w:noProof/>
      </w:rPr>
      <w:drawing>
        <wp:anchor distT="152400" distB="0" distL="63500" distR="1700530" simplePos="0" relativeHeight="251656192" behindDoc="1" locked="0" layoutInCell="1" allowOverlap="1" wp14:anchorId="76A20D69" wp14:editId="5E87A7CD">
          <wp:simplePos x="0" y="0"/>
          <wp:positionH relativeFrom="margin">
            <wp:posOffset>20955</wp:posOffset>
          </wp:positionH>
          <wp:positionV relativeFrom="paragraph">
            <wp:posOffset>594360</wp:posOffset>
          </wp:positionV>
          <wp:extent cx="905510" cy="607060"/>
          <wp:effectExtent l="0" t="0" r="8890" b="2540"/>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9" t="-417" r="-279" b="-417"/>
                  <a:stretch>
                    <a:fillRect/>
                  </a:stretch>
                </pic:blipFill>
                <pic:spPr bwMode="auto">
                  <a:xfrm>
                    <a:off x="0" y="0"/>
                    <a:ext cx="905510" cy="6070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8240" behindDoc="1" locked="0" layoutInCell="1" allowOverlap="1" wp14:anchorId="41E95E45" wp14:editId="153D469B">
          <wp:simplePos x="0" y="0"/>
          <wp:positionH relativeFrom="margin">
            <wp:posOffset>4686300</wp:posOffset>
          </wp:positionH>
          <wp:positionV relativeFrom="paragraph">
            <wp:posOffset>393700</wp:posOffset>
          </wp:positionV>
          <wp:extent cx="1113155" cy="759460"/>
          <wp:effectExtent l="0" t="0" r="0" b="254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27" t="-333" r="-227" b="-333"/>
                  <a:stretch>
                    <a:fillRect/>
                  </a:stretch>
                </pic:blipFill>
                <pic:spPr bwMode="auto">
                  <a:xfrm>
                    <a:off x="0" y="0"/>
                    <a:ext cx="1113155" cy="7594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125095" distB="0" distL="2301240" distR="1454150" simplePos="0" relativeHeight="251660288" behindDoc="1" locked="0" layoutInCell="1" allowOverlap="1" wp14:anchorId="30D250EA" wp14:editId="6ACA67B2">
          <wp:simplePos x="0" y="0"/>
          <wp:positionH relativeFrom="margin">
            <wp:posOffset>2498725</wp:posOffset>
          </wp:positionH>
          <wp:positionV relativeFrom="paragraph">
            <wp:posOffset>563880</wp:posOffset>
          </wp:positionV>
          <wp:extent cx="552450" cy="637540"/>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456" t="-397" r="-456" b="-397"/>
                  <a:stretch>
                    <a:fillRect/>
                  </a:stretch>
                </pic:blipFill>
                <pic:spPr bwMode="auto">
                  <a:xfrm>
                    <a:off x="0" y="0"/>
                    <a:ext cx="552450" cy="63754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5E3AF9C7" w14:textId="77777777" w:rsidR="00EC194C" w:rsidRDefault="00EC194C" w:rsidP="00EC194C">
    <w:pPr>
      <w:pStyle w:val="Nagwek"/>
    </w:pPr>
    <w:r>
      <w:rPr>
        <w:rFonts w:hint="eastAsia"/>
      </w:rPr>
      <w:t>`</w:t>
    </w:r>
  </w:p>
  <w:p w14:paraId="394D1903" w14:textId="77777777" w:rsidR="00EC194C" w:rsidRDefault="00EC19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537"/>
    <w:multiLevelType w:val="multilevel"/>
    <w:tmpl w:val="D196F848"/>
    <w:lvl w:ilvl="0">
      <w:start w:val="2"/>
      <w:numFmt w:val="decimal"/>
      <w:lvlText w:val="%1)"/>
      <w:lvlJc w:val="left"/>
      <w:pPr>
        <w:ind w:left="700"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133"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lowerRoman"/>
      <w:lvlText w:val="%3"/>
      <w:lvlJc w:val="left"/>
      <w:pPr>
        <w:ind w:left="1505"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225"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945"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665"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385"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105"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825" w:firstLine="0"/>
      </w:pPr>
      <w:rPr>
        <w:rFonts w:eastAsia="Times New Roman" w:cs="Arial"/>
        <w:b w:val="0"/>
        <w:i w:val="0"/>
        <w:strike w:val="0"/>
        <w:dstrike w:val="0"/>
        <w:color w:val="000000"/>
        <w:position w:val="0"/>
        <w:sz w:val="22"/>
        <w:szCs w:val="22"/>
        <w:u w:val="none" w:color="000000"/>
        <w:vertAlign w:val="baseline"/>
      </w:rPr>
    </w:lvl>
  </w:abstractNum>
  <w:abstractNum w:abstractNumId="1" w15:restartNumberingAfterBreak="0">
    <w:nsid w:val="08E565A4"/>
    <w:multiLevelType w:val="multilevel"/>
    <w:tmpl w:val="481A5C94"/>
    <w:lvl w:ilvl="0">
      <w:start w:val="1"/>
      <w:numFmt w:val="decimal"/>
      <w:lvlText w:val="%1."/>
      <w:lvlJc w:val="left"/>
      <w:pPr>
        <w:ind w:left="705" w:hanging="360"/>
      </w:pPr>
      <w:rPr>
        <w:rFonts w:ascii="Arial Narrow" w:hAnsi="Arial Narrow" w:cs="Times New Roman"/>
      </w:rPr>
    </w:lvl>
    <w:lvl w:ilvl="1">
      <w:start w:val="1"/>
      <w:numFmt w:val="lowerLetter"/>
      <w:lvlText w:val="%2."/>
      <w:lvlJc w:val="left"/>
      <w:pPr>
        <w:ind w:left="1425" w:hanging="360"/>
      </w:pPr>
      <w:rPr>
        <w:rFonts w:cs="Times New Roman"/>
      </w:rPr>
    </w:lvl>
    <w:lvl w:ilvl="2">
      <w:start w:val="1"/>
      <w:numFmt w:val="lowerRoman"/>
      <w:lvlText w:val="%3."/>
      <w:lvlJc w:val="right"/>
      <w:pPr>
        <w:ind w:left="2145" w:hanging="180"/>
      </w:pPr>
      <w:rPr>
        <w:rFonts w:cs="Times New Roman"/>
      </w:rPr>
    </w:lvl>
    <w:lvl w:ilvl="3">
      <w:start w:val="1"/>
      <w:numFmt w:val="decimal"/>
      <w:lvlText w:val="%4."/>
      <w:lvlJc w:val="left"/>
      <w:pPr>
        <w:ind w:left="2865" w:hanging="360"/>
      </w:pPr>
      <w:rPr>
        <w:rFonts w:cs="Times New Roman"/>
      </w:rPr>
    </w:lvl>
    <w:lvl w:ilvl="4">
      <w:start w:val="1"/>
      <w:numFmt w:val="lowerLetter"/>
      <w:lvlText w:val="%5."/>
      <w:lvlJc w:val="left"/>
      <w:pPr>
        <w:ind w:left="3585" w:hanging="360"/>
      </w:pPr>
      <w:rPr>
        <w:rFonts w:cs="Times New Roman"/>
      </w:rPr>
    </w:lvl>
    <w:lvl w:ilvl="5">
      <w:start w:val="1"/>
      <w:numFmt w:val="lowerRoman"/>
      <w:lvlText w:val="%6."/>
      <w:lvlJc w:val="right"/>
      <w:pPr>
        <w:ind w:left="4305" w:hanging="180"/>
      </w:pPr>
      <w:rPr>
        <w:rFonts w:cs="Times New Roman"/>
      </w:rPr>
    </w:lvl>
    <w:lvl w:ilvl="6">
      <w:start w:val="1"/>
      <w:numFmt w:val="decimal"/>
      <w:lvlText w:val="%7."/>
      <w:lvlJc w:val="left"/>
      <w:pPr>
        <w:ind w:left="5025" w:hanging="360"/>
      </w:pPr>
      <w:rPr>
        <w:rFonts w:cs="Times New Roman"/>
      </w:rPr>
    </w:lvl>
    <w:lvl w:ilvl="7">
      <w:start w:val="1"/>
      <w:numFmt w:val="lowerLetter"/>
      <w:lvlText w:val="%8."/>
      <w:lvlJc w:val="left"/>
      <w:pPr>
        <w:ind w:left="5745" w:hanging="360"/>
      </w:pPr>
      <w:rPr>
        <w:rFonts w:cs="Times New Roman"/>
      </w:rPr>
    </w:lvl>
    <w:lvl w:ilvl="8">
      <w:start w:val="1"/>
      <w:numFmt w:val="lowerRoman"/>
      <w:lvlText w:val="%9."/>
      <w:lvlJc w:val="right"/>
      <w:pPr>
        <w:ind w:left="6465" w:hanging="180"/>
      </w:pPr>
      <w:rPr>
        <w:rFonts w:cs="Times New Roman"/>
      </w:rPr>
    </w:lvl>
  </w:abstractNum>
  <w:abstractNum w:abstractNumId="2" w15:restartNumberingAfterBreak="0">
    <w:nsid w:val="09AC4172"/>
    <w:multiLevelType w:val="multilevel"/>
    <w:tmpl w:val="CE8C590A"/>
    <w:lvl w:ilvl="0">
      <w:start w:val="1"/>
      <w:numFmt w:val="decimal"/>
      <w:lvlText w:val="%1."/>
      <w:lvlJc w:val="left"/>
      <w:pPr>
        <w:ind w:left="482"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221"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ind w:left="1941"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661"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3381"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4101"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821"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541"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6261" w:firstLine="0"/>
      </w:pPr>
      <w:rPr>
        <w:rFonts w:eastAsia="Times New Roman" w:cs="Arial"/>
        <w:b w:val="0"/>
        <w:i w:val="0"/>
        <w:strike w:val="0"/>
        <w:dstrike w:val="0"/>
        <w:color w:val="000000"/>
        <w:position w:val="0"/>
        <w:sz w:val="22"/>
        <w:szCs w:val="22"/>
        <w:u w:val="none" w:color="000000"/>
        <w:vertAlign w:val="baseline"/>
      </w:rPr>
    </w:lvl>
  </w:abstractNum>
  <w:abstractNum w:abstractNumId="3" w15:restartNumberingAfterBreak="0">
    <w:nsid w:val="0A823D72"/>
    <w:multiLevelType w:val="multilevel"/>
    <w:tmpl w:val="E946C3D0"/>
    <w:lvl w:ilvl="0">
      <w:start w:val="5"/>
      <w:numFmt w:val="decimal"/>
      <w:lvlText w:val="%1."/>
      <w:lvlJc w:val="left"/>
      <w:pPr>
        <w:ind w:left="360"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ind w:left="708"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227"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947"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667"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387"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107"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827" w:firstLine="0"/>
      </w:pPr>
      <w:rPr>
        <w:rFonts w:eastAsia="Times New Roman" w:cs="Arial"/>
        <w:b w:val="0"/>
        <w:i w:val="0"/>
        <w:strike w:val="0"/>
        <w:dstrike w:val="0"/>
        <w:color w:val="000000"/>
        <w:position w:val="0"/>
        <w:sz w:val="22"/>
        <w:szCs w:val="22"/>
        <w:u w:val="none" w:color="000000"/>
        <w:vertAlign w:val="baseline"/>
      </w:rPr>
    </w:lvl>
  </w:abstractNum>
  <w:abstractNum w:abstractNumId="4" w15:restartNumberingAfterBreak="0">
    <w:nsid w:val="0B04494E"/>
    <w:multiLevelType w:val="multilevel"/>
    <w:tmpl w:val="DFA08352"/>
    <w:lvl w:ilvl="0">
      <w:start w:val="1"/>
      <w:numFmt w:val="decimal"/>
      <w:lvlText w:val="%1"/>
      <w:lvlJc w:val="left"/>
      <w:pPr>
        <w:ind w:left="360" w:firstLine="0"/>
      </w:pPr>
      <w:rPr>
        <w:rFonts w:eastAsia="Times New Roman" w:cs="Arial"/>
        <w:b w:val="0"/>
        <w:i w:val="0"/>
        <w:strike w:val="0"/>
        <w:dstrike w:val="0"/>
        <w:color w:val="000000"/>
        <w:position w:val="0"/>
        <w:sz w:val="22"/>
        <w:szCs w:val="22"/>
        <w:u w:val="none" w:color="000000"/>
        <w:vertAlign w:val="baseline"/>
      </w:rPr>
    </w:lvl>
    <w:lvl w:ilvl="1">
      <w:start w:val="1"/>
      <w:numFmt w:val="lowerLetter"/>
      <w:lvlText w:val="%2"/>
      <w:lvlJc w:val="left"/>
      <w:pPr>
        <w:ind w:left="786" w:firstLine="0"/>
      </w:pPr>
      <w:rPr>
        <w:rFonts w:eastAsia="Times New Roman" w:cs="Arial"/>
        <w:b w:val="0"/>
        <w:i w:val="0"/>
        <w:strike w:val="0"/>
        <w:dstrike w:val="0"/>
        <w:color w:val="000000"/>
        <w:position w:val="0"/>
        <w:sz w:val="22"/>
        <w:szCs w:val="22"/>
        <w:u w:val="none" w:color="000000"/>
        <w:vertAlign w:val="baseline"/>
      </w:rPr>
    </w:lvl>
    <w:lvl w:ilvl="2">
      <w:start w:val="1"/>
      <w:numFmt w:val="lowerLetter"/>
      <w:lvlText w:val="%3)"/>
      <w:lvlJc w:val="left"/>
      <w:pPr>
        <w:ind w:left="1133"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3">
      <w:start w:val="1"/>
      <w:numFmt w:val="decimal"/>
      <w:lvlText w:val="%4"/>
      <w:lvlJc w:val="left"/>
      <w:pPr>
        <w:ind w:left="1932"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652"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372"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092"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4812"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532" w:firstLine="0"/>
      </w:pPr>
      <w:rPr>
        <w:rFonts w:eastAsia="Times New Roman" w:cs="Arial"/>
        <w:b w:val="0"/>
        <w:i w:val="0"/>
        <w:strike w:val="0"/>
        <w:dstrike w:val="0"/>
        <w:color w:val="000000"/>
        <w:position w:val="0"/>
        <w:sz w:val="22"/>
        <w:szCs w:val="22"/>
        <w:u w:val="none" w:color="000000"/>
        <w:vertAlign w:val="baseline"/>
      </w:rPr>
    </w:lvl>
  </w:abstractNum>
  <w:abstractNum w:abstractNumId="5" w15:restartNumberingAfterBreak="0">
    <w:nsid w:val="0C5C4F1A"/>
    <w:multiLevelType w:val="multilevel"/>
    <w:tmpl w:val="B12A3E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EE5249B"/>
    <w:multiLevelType w:val="multilevel"/>
    <w:tmpl w:val="31CE1CDC"/>
    <w:lvl w:ilvl="0">
      <w:start w:val="2"/>
      <w:numFmt w:val="decimal"/>
      <w:lvlText w:val="%1."/>
      <w:lvlJc w:val="left"/>
      <w:pPr>
        <w:ind w:left="283"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decimal"/>
      <w:lvlText w:val="%2)"/>
      <w:lvlJc w:val="left"/>
      <w:pPr>
        <w:ind w:left="1440" w:hanging="360"/>
      </w:pPr>
      <w:rPr>
        <w:rFonts w:ascii="Arial Narrow" w:eastAsia="Times New Roman" w:hAnsi="Arial Narrow"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9D53B0B"/>
    <w:multiLevelType w:val="multilevel"/>
    <w:tmpl w:val="C1D21312"/>
    <w:lvl w:ilvl="0">
      <w:start w:val="1"/>
      <w:numFmt w:val="lowerLetter"/>
      <w:lvlText w:val="%1)"/>
      <w:lvlJc w:val="left"/>
      <w:pPr>
        <w:ind w:left="720" w:hanging="360"/>
      </w:pPr>
      <w:rPr>
        <w:rFonts w:ascii="Arial Narrow" w:hAnsi="Arial Narrow" w:cs="Times New Roman"/>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03F36B1"/>
    <w:multiLevelType w:val="multilevel"/>
    <w:tmpl w:val="A2C279C6"/>
    <w:lvl w:ilvl="0">
      <w:start w:val="1"/>
      <w:numFmt w:val="decimal"/>
      <w:lvlText w:val="%1."/>
      <w:lvlJc w:val="left"/>
      <w:pPr>
        <w:ind w:left="427"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decimal"/>
      <w:lvlText w:val="%2)"/>
      <w:lvlJc w:val="left"/>
      <w:pPr>
        <w:ind w:left="852"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lowerRoman"/>
      <w:lvlText w:val="%3"/>
      <w:lvlJc w:val="left"/>
      <w:pPr>
        <w:ind w:left="1507"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227"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947"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667"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387"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107"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827" w:firstLine="0"/>
      </w:pPr>
      <w:rPr>
        <w:rFonts w:eastAsia="Times New Roman" w:cs="Arial"/>
        <w:b w:val="0"/>
        <w:i w:val="0"/>
        <w:strike w:val="0"/>
        <w:dstrike w:val="0"/>
        <w:color w:val="000000"/>
        <w:position w:val="0"/>
        <w:sz w:val="22"/>
        <w:szCs w:val="22"/>
        <w:u w:val="none" w:color="000000"/>
        <w:vertAlign w:val="baseline"/>
      </w:rPr>
    </w:lvl>
  </w:abstractNum>
  <w:abstractNum w:abstractNumId="9" w15:restartNumberingAfterBreak="0">
    <w:nsid w:val="21C4151C"/>
    <w:multiLevelType w:val="multilevel"/>
    <w:tmpl w:val="0EFAD1CA"/>
    <w:lvl w:ilvl="0">
      <w:start w:val="1"/>
      <w:numFmt w:val="decimal"/>
      <w:lvlText w:val="%1."/>
      <w:lvlJc w:val="left"/>
      <w:pPr>
        <w:ind w:left="2552"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Times New Roman" w:cs="Arial"/>
        <w:b w:val="0"/>
        <w:i w:val="0"/>
        <w:strike w:val="0"/>
        <w:dstrike w:val="0"/>
        <w:color w:val="000000"/>
        <w:position w:val="0"/>
        <w:sz w:val="22"/>
        <w:szCs w:val="22"/>
        <w:u w:val="none" w:color="000000"/>
        <w:vertAlign w:val="baseline"/>
      </w:rPr>
    </w:lvl>
  </w:abstractNum>
  <w:abstractNum w:abstractNumId="10" w15:restartNumberingAfterBreak="0">
    <w:nsid w:val="2F12730A"/>
    <w:multiLevelType w:val="multilevel"/>
    <w:tmpl w:val="1FD81388"/>
    <w:lvl w:ilvl="0">
      <w:start w:val="3"/>
      <w:numFmt w:val="decimal"/>
      <w:lvlText w:val="%1."/>
      <w:lvlJc w:val="left"/>
      <w:pPr>
        <w:ind w:left="427"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decimal"/>
      <w:lvlText w:val="%2)"/>
      <w:lvlJc w:val="left"/>
      <w:pPr>
        <w:ind w:left="708"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lowerRoman"/>
      <w:lvlText w:val="%3"/>
      <w:lvlJc w:val="left"/>
      <w:pPr>
        <w:ind w:left="1500"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220"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940"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660"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380"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100"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820" w:firstLine="0"/>
      </w:pPr>
      <w:rPr>
        <w:rFonts w:eastAsia="Times New Roman" w:cs="Arial"/>
        <w:b w:val="0"/>
        <w:i w:val="0"/>
        <w:strike w:val="0"/>
        <w:dstrike w:val="0"/>
        <w:color w:val="000000"/>
        <w:position w:val="0"/>
        <w:sz w:val="22"/>
        <w:szCs w:val="22"/>
        <w:u w:val="none" w:color="000000"/>
        <w:vertAlign w:val="baseline"/>
      </w:rPr>
    </w:lvl>
  </w:abstractNum>
  <w:abstractNum w:abstractNumId="11" w15:restartNumberingAfterBreak="0">
    <w:nsid w:val="31A309B1"/>
    <w:multiLevelType w:val="multilevel"/>
    <w:tmpl w:val="FC9468E6"/>
    <w:lvl w:ilvl="0">
      <w:start w:val="1"/>
      <w:numFmt w:val="decimal"/>
      <w:lvlText w:val="%1"/>
      <w:lvlJc w:val="left"/>
      <w:pPr>
        <w:ind w:left="360" w:firstLine="0"/>
      </w:pPr>
      <w:rPr>
        <w:rFonts w:eastAsia="Times New Roman" w:cs="Arial"/>
        <w:b w:val="0"/>
        <w:i w:val="0"/>
        <w:strike w:val="0"/>
        <w:dstrike w:val="0"/>
        <w:color w:val="000000"/>
        <w:position w:val="0"/>
        <w:sz w:val="22"/>
        <w:szCs w:val="22"/>
        <w:u w:val="none" w:color="000000"/>
        <w:vertAlign w:val="baseline"/>
      </w:rPr>
    </w:lvl>
    <w:lvl w:ilvl="1">
      <w:start w:val="1"/>
      <w:numFmt w:val="decimal"/>
      <w:lvlText w:val="%2)"/>
      <w:lvlJc w:val="left"/>
      <w:pPr>
        <w:ind w:left="543"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lowerRoman"/>
      <w:lvlText w:val="%3"/>
      <w:lvlJc w:val="left"/>
      <w:pPr>
        <w:ind w:left="1363"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083"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803"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523"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243"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4963"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683" w:firstLine="0"/>
      </w:pPr>
      <w:rPr>
        <w:rFonts w:eastAsia="Times New Roman" w:cs="Arial"/>
        <w:b w:val="0"/>
        <w:i w:val="0"/>
        <w:strike w:val="0"/>
        <w:dstrike w:val="0"/>
        <w:color w:val="000000"/>
        <w:position w:val="0"/>
        <w:sz w:val="22"/>
        <w:szCs w:val="22"/>
        <w:u w:val="none" w:color="000000"/>
        <w:vertAlign w:val="baseline"/>
      </w:rPr>
    </w:lvl>
  </w:abstractNum>
  <w:abstractNum w:abstractNumId="12" w15:restartNumberingAfterBreak="0">
    <w:nsid w:val="33853D6E"/>
    <w:multiLevelType w:val="multilevel"/>
    <w:tmpl w:val="B834309A"/>
    <w:lvl w:ilvl="0">
      <w:start w:val="1"/>
      <w:numFmt w:val="decimal"/>
      <w:lvlText w:val="%1."/>
      <w:lvlJc w:val="left"/>
      <w:pPr>
        <w:ind w:left="4679"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5534"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bullet"/>
      <w:lvlText w:val="-"/>
      <w:lvlJc w:val="left"/>
      <w:pPr>
        <w:ind w:left="5723" w:firstLine="0"/>
      </w:pPr>
      <w:rPr>
        <w:rFonts w:ascii="Arial" w:hAnsi="Arial" w:cs="Arial" w:hint="default"/>
        <w:b w:val="0"/>
        <w:i w:val="0"/>
        <w:strike w:val="0"/>
        <w:dstrike w:val="0"/>
        <w:color w:val="000000"/>
        <w:position w:val="0"/>
        <w:sz w:val="22"/>
        <w:u w:val="none" w:color="000000"/>
        <w:vertAlign w:val="baseline"/>
      </w:rPr>
    </w:lvl>
    <w:lvl w:ilvl="3">
      <w:start w:val="1"/>
      <w:numFmt w:val="bullet"/>
      <w:lvlText w:val="•"/>
      <w:lvlJc w:val="left"/>
      <w:pPr>
        <w:ind w:left="6182" w:firstLine="0"/>
      </w:pPr>
      <w:rPr>
        <w:rFonts w:ascii="Arial" w:hAnsi="Arial" w:cs="Arial" w:hint="default"/>
        <w:b w:val="0"/>
        <w:i w:val="0"/>
        <w:strike w:val="0"/>
        <w:dstrike w:val="0"/>
        <w:color w:val="000000"/>
        <w:position w:val="0"/>
        <w:sz w:val="22"/>
        <w:u w:val="none" w:color="000000"/>
        <w:vertAlign w:val="baseline"/>
      </w:rPr>
    </w:lvl>
    <w:lvl w:ilvl="4">
      <w:start w:val="1"/>
      <w:numFmt w:val="bullet"/>
      <w:lvlText w:val="o"/>
      <w:lvlJc w:val="left"/>
      <w:pPr>
        <w:ind w:left="6902" w:firstLine="0"/>
      </w:pPr>
      <w:rPr>
        <w:rFonts w:ascii="Arial" w:hAnsi="Arial" w:cs="Arial" w:hint="default"/>
        <w:b w:val="0"/>
        <w:i w:val="0"/>
        <w:strike w:val="0"/>
        <w:dstrike w:val="0"/>
        <w:color w:val="000000"/>
        <w:position w:val="0"/>
        <w:sz w:val="22"/>
        <w:u w:val="none" w:color="000000"/>
        <w:vertAlign w:val="baseline"/>
      </w:rPr>
    </w:lvl>
    <w:lvl w:ilvl="5">
      <w:start w:val="1"/>
      <w:numFmt w:val="bullet"/>
      <w:lvlText w:val="▪"/>
      <w:lvlJc w:val="left"/>
      <w:pPr>
        <w:ind w:left="7622" w:firstLine="0"/>
      </w:pPr>
      <w:rPr>
        <w:rFonts w:ascii="Arial" w:hAnsi="Arial" w:cs="Arial" w:hint="default"/>
        <w:b w:val="0"/>
        <w:i w:val="0"/>
        <w:strike w:val="0"/>
        <w:dstrike w:val="0"/>
        <w:color w:val="000000"/>
        <w:position w:val="0"/>
        <w:sz w:val="22"/>
        <w:u w:val="none" w:color="000000"/>
        <w:vertAlign w:val="baseline"/>
      </w:rPr>
    </w:lvl>
    <w:lvl w:ilvl="6">
      <w:start w:val="1"/>
      <w:numFmt w:val="bullet"/>
      <w:lvlText w:val="•"/>
      <w:lvlJc w:val="left"/>
      <w:pPr>
        <w:ind w:left="8342" w:firstLine="0"/>
      </w:pPr>
      <w:rPr>
        <w:rFonts w:ascii="Arial" w:hAnsi="Arial" w:cs="Arial" w:hint="default"/>
        <w:b w:val="0"/>
        <w:i w:val="0"/>
        <w:strike w:val="0"/>
        <w:dstrike w:val="0"/>
        <w:color w:val="000000"/>
        <w:position w:val="0"/>
        <w:sz w:val="22"/>
        <w:u w:val="none" w:color="000000"/>
        <w:vertAlign w:val="baseline"/>
      </w:rPr>
    </w:lvl>
    <w:lvl w:ilvl="7">
      <w:start w:val="1"/>
      <w:numFmt w:val="bullet"/>
      <w:lvlText w:val="o"/>
      <w:lvlJc w:val="left"/>
      <w:pPr>
        <w:ind w:left="9062" w:firstLine="0"/>
      </w:pPr>
      <w:rPr>
        <w:rFonts w:ascii="Arial" w:hAnsi="Arial" w:cs="Arial" w:hint="default"/>
        <w:b w:val="0"/>
        <w:i w:val="0"/>
        <w:strike w:val="0"/>
        <w:dstrike w:val="0"/>
        <w:color w:val="000000"/>
        <w:position w:val="0"/>
        <w:sz w:val="22"/>
        <w:u w:val="none" w:color="000000"/>
        <w:vertAlign w:val="baseline"/>
      </w:rPr>
    </w:lvl>
    <w:lvl w:ilvl="8">
      <w:start w:val="1"/>
      <w:numFmt w:val="bullet"/>
      <w:lvlText w:val="▪"/>
      <w:lvlJc w:val="left"/>
      <w:pPr>
        <w:ind w:left="9782" w:firstLine="0"/>
      </w:pPr>
      <w:rPr>
        <w:rFonts w:ascii="Arial" w:hAnsi="Arial" w:cs="Arial" w:hint="default"/>
        <w:b w:val="0"/>
        <w:i w:val="0"/>
        <w:strike w:val="0"/>
        <w:dstrike w:val="0"/>
        <w:color w:val="000000"/>
        <w:position w:val="0"/>
        <w:sz w:val="22"/>
        <w:u w:val="none" w:color="000000"/>
        <w:vertAlign w:val="baseline"/>
      </w:rPr>
    </w:lvl>
  </w:abstractNum>
  <w:abstractNum w:abstractNumId="13" w15:restartNumberingAfterBreak="0">
    <w:nsid w:val="349F63A4"/>
    <w:multiLevelType w:val="multilevel"/>
    <w:tmpl w:val="B41C1C28"/>
    <w:lvl w:ilvl="0">
      <w:start w:val="1"/>
      <w:numFmt w:val="decimal"/>
      <w:lvlText w:val="%1)"/>
      <w:lvlJc w:val="left"/>
      <w:pPr>
        <w:ind w:left="643" w:hanging="360"/>
      </w:pPr>
      <w:rPr>
        <w:rFonts w:ascii="Arial Narrow" w:hAnsi="Arial Narrow" w:cs="Times New Roman"/>
      </w:rPr>
    </w:lvl>
    <w:lvl w:ilvl="1">
      <w:start w:val="1"/>
      <w:numFmt w:val="lowerLetter"/>
      <w:lvlText w:val="%2."/>
      <w:lvlJc w:val="left"/>
      <w:pPr>
        <w:ind w:left="1363" w:hanging="360"/>
      </w:pPr>
      <w:rPr>
        <w:rFonts w:cs="Times New Roman"/>
      </w:rPr>
    </w:lvl>
    <w:lvl w:ilvl="2">
      <w:start w:val="1"/>
      <w:numFmt w:val="lowerRoman"/>
      <w:lvlText w:val="%3."/>
      <w:lvlJc w:val="right"/>
      <w:pPr>
        <w:ind w:left="2083" w:hanging="180"/>
      </w:pPr>
      <w:rPr>
        <w:rFonts w:cs="Times New Roman"/>
      </w:rPr>
    </w:lvl>
    <w:lvl w:ilvl="3">
      <w:start w:val="1"/>
      <w:numFmt w:val="decimal"/>
      <w:lvlText w:val="%4."/>
      <w:lvlJc w:val="left"/>
      <w:pPr>
        <w:ind w:left="2803" w:hanging="360"/>
      </w:pPr>
      <w:rPr>
        <w:rFonts w:cs="Times New Roman"/>
      </w:rPr>
    </w:lvl>
    <w:lvl w:ilvl="4">
      <w:start w:val="1"/>
      <w:numFmt w:val="lowerLetter"/>
      <w:lvlText w:val="%5."/>
      <w:lvlJc w:val="left"/>
      <w:pPr>
        <w:ind w:left="3523" w:hanging="360"/>
      </w:pPr>
      <w:rPr>
        <w:rFonts w:cs="Times New Roman"/>
      </w:rPr>
    </w:lvl>
    <w:lvl w:ilvl="5">
      <w:start w:val="1"/>
      <w:numFmt w:val="lowerRoman"/>
      <w:lvlText w:val="%6."/>
      <w:lvlJc w:val="right"/>
      <w:pPr>
        <w:ind w:left="4243" w:hanging="180"/>
      </w:pPr>
      <w:rPr>
        <w:rFonts w:cs="Times New Roman"/>
      </w:rPr>
    </w:lvl>
    <w:lvl w:ilvl="6">
      <w:start w:val="1"/>
      <w:numFmt w:val="decimal"/>
      <w:lvlText w:val="%7."/>
      <w:lvlJc w:val="left"/>
      <w:pPr>
        <w:ind w:left="4963" w:hanging="360"/>
      </w:pPr>
      <w:rPr>
        <w:rFonts w:cs="Times New Roman"/>
      </w:rPr>
    </w:lvl>
    <w:lvl w:ilvl="7">
      <w:start w:val="1"/>
      <w:numFmt w:val="lowerLetter"/>
      <w:lvlText w:val="%8."/>
      <w:lvlJc w:val="left"/>
      <w:pPr>
        <w:ind w:left="5683" w:hanging="360"/>
      </w:pPr>
      <w:rPr>
        <w:rFonts w:cs="Times New Roman"/>
      </w:rPr>
    </w:lvl>
    <w:lvl w:ilvl="8">
      <w:start w:val="1"/>
      <w:numFmt w:val="lowerRoman"/>
      <w:lvlText w:val="%9."/>
      <w:lvlJc w:val="right"/>
      <w:pPr>
        <w:ind w:left="6403" w:hanging="180"/>
      </w:pPr>
      <w:rPr>
        <w:rFonts w:cs="Times New Roman"/>
      </w:rPr>
    </w:lvl>
  </w:abstractNum>
  <w:abstractNum w:abstractNumId="14" w15:restartNumberingAfterBreak="0">
    <w:nsid w:val="35DD2C6C"/>
    <w:multiLevelType w:val="multilevel"/>
    <w:tmpl w:val="C7C8CBC0"/>
    <w:lvl w:ilvl="0">
      <w:start w:val="1"/>
      <w:numFmt w:val="bullet"/>
      <w:lvlText w:val="•"/>
      <w:lvlJc w:val="left"/>
      <w:pPr>
        <w:ind w:left="360" w:firstLine="0"/>
      </w:pPr>
      <w:rPr>
        <w:rFonts w:ascii="Arial" w:hAnsi="Arial" w:cs="Arial" w:hint="default"/>
        <w:b w:val="0"/>
        <w:i w:val="0"/>
        <w:strike w:val="0"/>
        <w:dstrike w:val="0"/>
        <w:color w:val="000000"/>
        <w:position w:val="0"/>
        <w:sz w:val="22"/>
        <w:u w:val="none" w:color="000000"/>
        <w:vertAlign w:val="baseline"/>
      </w:rPr>
    </w:lvl>
    <w:lvl w:ilvl="1">
      <w:start w:val="1"/>
      <w:numFmt w:val="decimal"/>
      <w:lvlText w:val="%2)"/>
      <w:lvlJc w:val="left"/>
      <w:pPr>
        <w:ind w:left="708"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2">
      <w:start w:val="1"/>
      <w:numFmt w:val="bullet"/>
      <w:lvlText w:val="▪"/>
      <w:lvlJc w:val="left"/>
      <w:pPr>
        <w:ind w:left="1440" w:firstLine="0"/>
      </w:pPr>
      <w:rPr>
        <w:rFonts w:ascii="Segoe UI Symbol" w:hAnsi="Segoe UI Symbol" w:cs="Segoe UI Symbol" w:hint="default"/>
        <w:b w:val="0"/>
        <w:i w:val="0"/>
        <w:strike w:val="0"/>
        <w:dstrike w:val="0"/>
        <w:color w:val="000000"/>
        <w:position w:val="0"/>
        <w:sz w:val="22"/>
        <w:u w:val="none" w:color="000000"/>
        <w:vertAlign w:val="baseline"/>
      </w:rPr>
    </w:lvl>
    <w:lvl w:ilvl="3">
      <w:start w:val="1"/>
      <w:numFmt w:val="bullet"/>
      <w:lvlText w:val="•"/>
      <w:lvlJc w:val="left"/>
      <w:pPr>
        <w:ind w:left="2160" w:firstLine="0"/>
      </w:pPr>
      <w:rPr>
        <w:rFonts w:ascii="Arial" w:hAnsi="Arial" w:cs="Arial" w:hint="default"/>
        <w:b w:val="0"/>
        <w:i w:val="0"/>
        <w:strike w:val="0"/>
        <w:dstrike w:val="0"/>
        <w:color w:val="000000"/>
        <w:position w:val="0"/>
        <w:sz w:val="22"/>
        <w:u w:val="none" w:color="000000"/>
        <w:vertAlign w:val="baseline"/>
      </w:rPr>
    </w:lvl>
    <w:lvl w:ilvl="4">
      <w:start w:val="1"/>
      <w:numFmt w:val="bullet"/>
      <w:lvlText w:val="o"/>
      <w:lvlJc w:val="left"/>
      <w:pPr>
        <w:ind w:left="2880" w:firstLine="0"/>
      </w:pPr>
      <w:rPr>
        <w:rFonts w:ascii="Segoe UI Symbol" w:hAnsi="Segoe UI Symbol" w:cs="Segoe UI Symbol" w:hint="default"/>
        <w:b w:val="0"/>
        <w:i w:val="0"/>
        <w:strike w:val="0"/>
        <w:dstrike w:val="0"/>
        <w:color w:val="000000"/>
        <w:position w:val="0"/>
        <w:sz w:val="22"/>
        <w:u w:val="none" w:color="000000"/>
        <w:vertAlign w:val="baseline"/>
      </w:rPr>
    </w:lvl>
    <w:lvl w:ilvl="5">
      <w:start w:val="1"/>
      <w:numFmt w:val="bullet"/>
      <w:lvlText w:val="▪"/>
      <w:lvlJc w:val="left"/>
      <w:pPr>
        <w:ind w:left="3600" w:firstLine="0"/>
      </w:pPr>
      <w:rPr>
        <w:rFonts w:ascii="Segoe UI Symbol" w:hAnsi="Segoe UI Symbol" w:cs="Segoe UI Symbol" w:hint="default"/>
        <w:b w:val="0"/>
        <w:i w:val="0"/>
        <w:strike w:val="0"/>
        <w:dstrike w:val="0"/>
        <w:color w:val="000000"/>
        <w:position w:val="0"/>
        <w:sz w:val="22"/>
        <w:u w:val="none" w:color="000000"/>
        <w:vertAlign w:val="baseline"/>
      </w:rPr>
    </w:lvl>
    <w:lvl w:ilvl="6">
      <w:start w:val="1"/>
      <w:numFmt w:val="bullet"/>
      <w:lvlText w:val="•"/>
      <w:lvlJc w:val="left"/>
      <w:pPr>
        <w:ind w:left="4320" w:firstLine="0"/>
      </w:pPr>
      <w:rPr>
        <w:rFonts w:ascii="Arial" w:hAnsi="Arial" w:cs="Arial" w:hint="default"/>
        <w:b w:val="0"/>
        <w:i w:val="0"/>
        <w:strike w:val="0"/>
        <w:dstrike w:val="0"/>
        <w:color w:val="000000"/>
        <w:position w:val="0"/>
        <w:sz w:val="22"/>
        <w:u w:val="none" w:color="000000"/>
        <w:vertAlign w:val="baseline"/>
      </w:rPr>
    </w:lvl>
    <w:lvl w:ilvl="7">
      <w:start w:val="1"/>
      <w:numFmt w:val="bullet"/>
      <w:lvlText w:val="o"/>
      <w:lvlJc w:val="left"/>
      <w:pPr>
        <w:ind w:left="5040" w:firstLine="0"/>
      </w:pPr>
      <w:rPr>
        <w:rFonts w:ascii="Segoe UI Symbol" w:hAnsi="Segoe UI Symbol" w:cs="Segoe UI Symbol" w:hint="default"/>
        <w:b w:val="0"/>
        <w:i w:val="0"/>
        <w:strike w:val="0"/>
        <w:dstrike w:val="0"/>
        <w:color w:val="000000"/>
        <w:position w:val="0"/>
        <w:sz w:val="22"/>
        <w:u w:val="none" w:color="000000"/>
        <w:vertAlign w:val="baseline"/>
      </w:rPr>
    </w:lvl>
    <w:lvl w:ilvl="8">
      <w:start w:val="1"/>
      <w:numFmt w:val="bullet"/>
      <w:lvlText w:val="▪"/>
      <w:lvlJc w:val="left"/>
      <w:pPr>
        <w:ind w:left="5760" w:firstLine="0"/>
      </w:pPr>
      <w:rPr>
        <w:rFonts w:ascii="Segoe UI Symbol" w:hAnsi="Segoe UI Symbol" w:cs="Segoe UI Symbol" w:hint="default"/>
        <w:b w:val="0"/>
        <w:i w:val="0"/>
        <w:strike w:val="0"/>
        <w:dstrike w:val="0"/>
        <w:color w:val="000000"/>
        <w:position w:val="0"/>
        <w:sz w:val="22"/>
        <w:u w:val="none" w:color="000000"/>
        <w:vertAlign w:val="baseline"/>
      </w:rPr>
    </w:lvl>
  </w:abstractNum>
  <w:abstractNum w:abstractNumId="15" w15:restartNumberingAfterBreak="0">
    <w:nsid w:val="3B1E252C"/>
    <w:multiLevelType w:val="multilevel"/>
    <w:tmpl w:val="7E029258"/>
    <w:lvl w:ilvl="0">
      <w:start w:val="1"/>
      <w:numFmt w:val="decimal"/>
      <w:lvlText w:val="%1."/>
      <w:lvlJc w:val="left"/>
      <w:pPr>
        <w:ind w:left="1364" w:hanging="360"/>
      </w:pPr>
    </w:lvl>
    <w:lvl w:ilvl="1">
      <w:start w:val="1"/>
      <w:numFmt w:val="decimal"/>
      <w:lvlText w:val="%2."/>
      <w:lvlJc w:val="left"/>
      <w:pPr>
        <w:ind w:left="2084" w:hanging="360"/>
      </w:pPr>
      <w:rPr>
        <w:rFonts w:ascii="Arial Narrow" w:eastAsia="Calibri" w:hAnsi="Arial Narrow"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 w15:restartNumberingAfterBreak="0">
    <w:nsid w:val="47380553"/>
    <w:multiLevelType w:val="multilevel"/>
    <w:tmpl w:val="C63453A6"/>
    <w:lvl w:ilvl="0">
      <w:start w:val="1"/>
      <w:numFmt w:val="decimal"/>
      <w:lvlText w:val="%1)"/>
      <w:lvlJc w:val="left"/>
      <w:pPr>
        <w:ind w:left="644" w:hanging="360"/>
      </w:pPr>
      <w:rPr>
        <w:rFonts w:ascii="Arial Narrow" w:hAnsi="Arial Narrow"/>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C6B6CDA"/>
    <w:multiLevelType w:val="multilevel"/>
    <w:tmpl w:val="53963C20"/>
    <w:lvl w:ilvl="0">
      <w:start w:val="1"/>
      <w:numFmt w:val="decimal"/>
      <w:lvlText w:val="%1."/>
      <w:lvlJc w:val="left"/>
      <w:pPr>
        <w:ind w:left="341"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Times New Roman" w:cs="Arial"/>
        <w:b w:val="0"/>
        <w:i w:val="0"/>
        <w:strike w:val="0"/>
        <w:dstrike w:val="0"/>
        <w:color w:val="000000"/>
        <w:position w:val="0"/>
        <w:sz w:val="22"/>
        <w:szCs w:val="22"/>
        <w:u w:val="none" w:color="000000"/>
        <w:vertAlign w:val="baseline"/>
      </w:rPr>
    </w:lvl>
  </w:abstractNum>
  <w:abstractNum w:abstractNumId="18" w15:restartNumberingAfterBreak="0">
    <w:nsid w:val="4E3C1ECE"/>
    <w:multiLevelType w:val="multilevel"/>
    <w:tmpl w:val="EEF28066"/>
    <w:lvl w:ilvl="0">
      <w:start w:val="1"/>
      <w:numFmt w:val="decimal"/>
      <w:lvlText w:val="%1."/>
      <w:lvlJc w:val="left"/>
      <w:pPr>
        <w:ind w:left="433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A761E3"/>
    <w:multiLevelType w:val="multilevel"/>
    <w:tmpl w:val="06962154"/>
    <w:lvl w:ilvl="0">
      <w:start w:val="1"/>
      <w:numFmt w:val="decimal"/>
      <w:lvlText w:val="%1."/>
      <w:lvlJc w:val="left"/>
      <w:pPr>
        <w:tabs>
          <w:tab w:val="num" w:pos="851"/>
        </w:tabs>
        <w:ind w:left="851" w:hanging="283"/>
      </w:pPr>
      <w:rPr>
        <w:rFonts w:eastAsia="Arial Unicode MS" w:cs="Arial"/>
        <w:color w:val="000000"/>
        <w:sz w:val="20"/>
        <w:szCs w:val="20"/>
        <w:lang w:eastAsia="pl-PL"/>
      </w:rPr>
    </w:lvl>
    <w:lvl w:ilvl="1">
      <w:start w:val="1"/>
      <w:numFmt w:val="decimal"/>
      <w:lvlText w:val="%2)"/>
      <w:lvlJc w:val="left"/>
      <w:pPr>
        <w:tabs>
          <w:tab w:val="num" w:pos="1828"/>
        </w:tabs>
        <w:ind w:left="1828" w:hanging="360"/>
      </w:pPr>
      <w:rPr>
        <w:rFonts w:ascii="Arial Narrow" w:hAnsi="Arial Narrow" w:cs="Arial"/>
        <w:sz w:val="22"/>
        <w:szCs w:val="22"/>
      </w:rPr>
    </w:lvl>
    <w:lvl w:ilvl="2">
      <w:start w:val="1"/>
      <w:numFmt w:val="decimal"/>
      <w:lvlText w:val="%3)"/>
      <w:lvlJc w:val="left"/>
      <w:pPr>
        <w:tabs>
          <w:tab w:val="num" w:pos="2728"/>
        </w:tabs>
        <w:ind w:left="2728" w:hanging="360"/>
      </w:p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abstractNum w:abstractNumId="20" w15:restartNumberingAfterBreak="0">
    <w:nsid w:val="5266652D"/>
    <w:multiLevelType w:val="multilevel"/>
    <w:tmpl w:val="6C76689A"/>
    <w:lvl w:ilvl="0">
      <w:start w:val="1"/>
      <w:numFmt w:val="decimal"/>
      <w:lvlText w:val="%1)"/>
      <w:lvlJc w:val="left"/>
      <w:pPr>
        <w:ind w:left="708"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1">
      <w:start w:val="1"/>
      <w:numFmt w:val="lowerLetter"/>
      <w:lvlText w:val="%2."/>
      <w:lvlJc w:val="left"/>
      <w:pPr>
        <w:ind w:left="994"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ind w:left="1788"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508"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3228"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948"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668"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388"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6108" w:firstLine="0"/>
      </w:pPr>
      <w:rPr>
        <w:rFonts w:eastAsia="Times New Roman" w:cs="Arial"/>
        <w:b w:val="0"/>
        <w:i w:val="0"/>
        <w:strike w:val="0"/>
        <w:dstrike w:val="0"/>
        <w:color w:val="000000"/>
        <w:position w:val="0"/>
        <w:sz w:val="22"/>
        <w:szCs w:val="22"/>
        <w:u w:val="none" w:color="000000"/>
        <w:vertAlign w:val="baseline"/>
      </w:rPr>
    </w:lvl>
  </w:abstractNum>
  <w:abstractNum w:abstractNumId="21" w15:restartNumberingAfterBreak="0">
    <w:nsid w:val="537577A0"/>
    <w:multiLevelType w:val="multilevel"/>
    <w:tmpl w:val="F9668036"/>
    <w:lvl w:ilvl="0">
      <w:start w:val="1"/>
      <w:numFmt w:val="decimal"/>
      <w:lvlText w:val="%1"/>
      <w:lvlJc w:val="left"/>
      <w:pPr>
        <w:ind w:left="360" w:firstLine="0"/>
      </w:pPr>
      <w:rPr>
        <w:rFonts w:eastAsia="Times New Roman" w:cs="Arial"/>
        <w:b w:val="0"/>
        <w:i w:val="0"/>
        <w:strike w:val="0"/>
        <w:dstrike w:val="0"/>
        <w:color w:val="000000"/>
        <w:position w:val="0"/>
        <w:sz w:val="22"/>
        <w:szCs w:val="22"/>
        <w:u w:val="none" w:color="000000"/>
        <w:vertAlign w:val="baseline"/>
      </w:rPr>
    </w:lvl>
    <w:lvl w:ilvl="1">
      <w:start w:val="1"/>
      <w:numFmt w:val="lowerLetter"/>
      <w:lvlText w:val="%2"/>
      <w:lvlJc w:val="left"/>
      <w:pPr>
        <w:ind w:left="774" w:firstLine="0"/>
      </w:pPr>
      <w:rPr>
        <w:rFonts w:eastAsia="Times New Roman" w:cs="Arial"/>
        <w:b w:val="0"/>
        <w:i w:val="0"/>
        <w:strike w:val="0"/>
        <w:dstrike w:val="0"/>
        <w:color w:val="000000"/>
        <w:position w:val="0"/>
        <w:sz w:val="22"/>
        <w:szCs w:val="22"/>
        <w:u w:val="none" w:color="000000"/>
        <w:vertAlign w:val="baseline"/>
      </w:rPr>
    </w:lvl>
    <w:lvl w:ilvl="2">
      <w:start w:val="1"/>
      <w:numFmt w:val="lowerLetter"/>
      <w:lvlText w:val="%3)"/>
      <w:lvlJc w:val="left"/>
      <w:pPr>
        <w:ind w:left="1133" w:firstLine="0"/>
      </w:pPr>
      <w:rPr>
        <w:rFonts w:ascii="Arial Narrow" w:eastAsia="Times New Roman" w:hAnsi="Arial Narrow" w:cs="Times New Roman"/>
        <w:b w:val="0"/>
        <w:i w:val="0"/>
        <w:strike w:val="0"/>
        <w:dstrike w:val="0"/>
        <w:color w:val="000000"/>
        <w:position w:val="0"/>
        <w:sz w:val="22"/>
        <w:szCs w:val="22"/>
        <w:u w:val="none" w:color="000000"/>
        <w:vertAlign w:val="baseline"/>
      </w:rPr>
    </w:lvl>
    <w:lvl w:ilvl="3">
      <w:start w:val="1"/>
      <w:numFmt w:val="decimal"/>
      <w:lvlText w:val="%4"/>
      <w:lvlJc w:val="left"/>
      <w:pPr>
        <w:ind w:left="1908"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2628"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348"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068"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4788"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5508" w:firstLine="0"/>
      </w:pPr>
      <w:rPr>
        <w:rFonts w:eastAsia="Times New Roman" w:cs="Arial"/>
        <w:b w:val="0"/>
        <w:i w:val="0"/>
        <w:strike w:val="0"/>
        <w:dstrike w:val="0"/>
        <w:color w:val="000000"/>
        <w:position w:val="0"/>
        <w:sz w:val="22"/>
        <w:szCs w:val="22"/>
        <w:u w:val="none" w:color="000000"/>
        <w:vertAlign w:val="baseline"/>
      </w:rPr>
    </w:lvl>
  </w:abstractNum>
  <w:abstractNum w:abstractNumId="22" w15:restartNumberingAfterBreak="0">
    <w:nsid w:val="573E3D8F"/>
    <w:multiLevelType w:val="multilevel"/>
    <w:tmpl w:val="D578DB4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801B66"/>
    <w:multiLevelType w:val="multilevel"/>
    <w:tmpl w:val="AB30FB3E"/>
    <w:lvl w:ilvl="0">
      <w:start w:val="1"/>
      <w:numFmt w:val="decimal"/>
      <w:lvlText w:val="%1."/>
      <w:lvlJc w:val="left"/>
      <w:pPr>
        <w:ind w:left="720" w:hanging="360"/>
      </w:pPr>
      <w:rPr>
        <w:rFonts w:ascii="Arial Narrow" w:eastAsia="Calibri" w:hAnsi="Arial Narrow" w:cs="Times New Roman"/>
      </w:rPr>
    </w:lvl>
    <w:lvl w:ilvl="1">
      <w:start w:val="1"/>
      <w:numFmt w:val="decimal"/>
      <w:lvlText w:val="%2)"/>
      <w:lvlJc w:val="left"/>
      <w:pPr>
        <w:ind w:left="1440" w:hanging="360"/>
      </w:pPr>
      <w:rPr>
        <w:rFonts w:ascii="Arial Narrow" w:eastAsia="Calibri" w:hAnsi="Arial Narrow"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3065C1"/>
    <w:multiLevelType w:val="multilevel"/>
    <w:tmpl w:val="DAEAC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120599"/>
    <w:multiLevelType w:val="multilevel"/>
    <w:tmpl w:val="F3D020B4"/>
    <w:lvl w:ilvl="0">
      <w:start w:val="1"/>
      <w:numFmt w:val="lowerLetter"/>
      <w:lvlText w:val="%1)"/>
      <w:lvlJc w:val="left"/>
      <w:pPr>
        <w:ind w:left="720" w:hanging="360"/>
      </w:pPr>
      <w:rPr>
        <w:rFonts w:cs="Times New Roman"/>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A214DDD"/>
    <w:multiLevelType w:val="multilevel"/>
    <w:tmpl w:val="A9B4E160"/>
    <w:lvl w:ilvl="0">
      <w:start w:val="1"/>
      <w:numFmt w:val="decimal"/>
      <w:lvlText w:val="%1)"/>
      <w:lvlJc w:val="left"/>
      <w:pPr>
        <w:ind w:left="644" w:hanging="360"/>
      </w:pPr>
    </w:lvl>
    <w:lvl w:ilvl="1">
      <w:start w:val="1"/>
      <w:numFmt w:val="decimal"/>
      <w:lvlText w:val="%2."/>
      <w:lvlJc w:val="left"/>
      <w:pPr>
        <w:ind w:left="1364" w:hanging="360"/>
      </w:pPr>
      <w:rPr>
        <w:rFonts w:ascii="Arial Narrow" w:hAnsi="Arial Narrow"/>
        <w:b/>
        <w:bCs w:val="0"/>
        <w:color w:val="auto"/>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D923F2B"/>
    <w:multiLevelType w:val="multilevel"/>
    <w:tmpl w:val="4D02D9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BD1AE1"/>
    <w:multiLevelType w:val="multilevel"/>
    <w:tmpl w:val="D56E5A0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Arial Narrow" w:eastAsia="Times New Roman" w:hAnsi="Arial Narrow" w:cs="Times New Roman"/>
        <w:b/>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rFonts w:ascii="Arial Narrow" w:hAnsi="Arial Narrow"/>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9" w15:restartNumberingAfterBreak="0">
    <w:nsid w:val="72C41F0B"/>
    <w:multiLevelType w:val="multilevel"/>
    <w:tmpl w:val="61EC2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3636E19"/>
    <w:multiLevelType w:val="multilevel"/>
    <w:tmpl w:val="11AA18E0"/>
    <w:lvl w:ilvl="0">
      <w:start w:val="1"/>
      <w:numFmt w:val="decimal"/>
      <w:lvlText w:val="%1)"/>
      <w:lvlJc w:val="left"/>
      <w:pPr>
        <w:ind w:left="2552" w:firstLine="0"/>
      </w:pPr>
      <w:rPr>
        <w:rFonts w:ascii="Arial Narrow" w:hAnsi="Arial Narrow"/>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Times New Roman"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Times New Roman"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Times New Roman"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Times New Roman"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Times New Roman"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Times New Roman"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Times New Roman" w:cs="Arial"/>
        <w:b w:val="0"/>
        <w:i w:val="0"/>
        <w:strike w:val="0"/>
        <w:dstrike w:val="0"/>
        <w:color w:val="000000"/>
        <w:position w:val="0"/>
        <w:sz w:val="22"/>
        <w:szCs w:val="22"/>
        <w:u w:val="none" w:color="000000"/>
        <w:vertAlign w:val="baseline"/>
      </w:rPr>
    </w:lvl>
  </w:abstractNum>
  <w:abstractNum w:abstractNumId="31" w15:restartNumberingAfterBreak="0">
    <w:nsid w:val="73A97783"/>
    <w:multiLevelType w:val="multilevel"/>
    <w:tmpl w:val="4710840A"/>
    <w:lvl w:ilvl="0">
      <w:start w:val="1"/>
      <w:numFmt w:val="decimal"/>
      <w:lvlText w:val="%1."/>
      <w:lvlJc w:val="left"/>
      <w:pPr>
        <w:ind w:left="502" w:hanging="360"/>
      </w:pPr>
      <w:rPr>
        <w:rFonts w:ascii="Arial Narrow" w:hAnsi="Arial Narrow"/>
        <w:b/>
        <w:bCs w:val="0"/>
      </w:rPr>
    </w:lvl>
    <w:lvl w:ilvl="1">
      <w:start w:val="1"/>
      <w:numFmt w:val="decimal"/>
      <w:lvlText w:val="%2)"/>
      <w:lvlJc w:val="left"/>
      <w:pPr>
        <w:ind w:left="1222" w:hanging="360"/>
      </w:pPr>
      <w:rPr>
        <w:rFonts w:ascii="Arial Narrow" w:hAnsi="Arial Narrow"/>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7421677B"/>
    <w:multiLevelType w:val="multilevel"/>
    <w:tmpl w:val="53B83EAC"/>
    <w:lvl w:ilvl="0">
      <w:start w:val="1"/>
      <w:numFmt w:val="decimal"/>
      <w:lvlText w:val="%1)"/>
      <w:lvlJc w:val="left"/>
      <w:pPr>
        <w:ind w:left="787" w:hanging="360"/>
      </w:pPr>
      <w:rPr>
        <w:rFonts w:ascii="Arial Narrow" w:hAnsi="Arial Narrow" w:cs="Times New Roman"/>
      </w:rPr>
    </w:lvl>
    <w:lvl w:ilvl="1">
      <w:start w:val="13"/>
      <w:numFmt w:val="decimal"/>
      <w:lvlText w:val="%2."/>
      <w:lvlJc w:val="left"/>
      <w:pPr>
        <w:tabs>
          <w:tab w:val="num" w:pos="1507"/>
        </w:tabs>
        <w:ind w:left="1507" w:hanging="360"/>
      </w:pPr>
      <w:rPr>
        <w:rFonts w:cs="Arial"/>
      </w:rPr>
    </w:lvl>
    <w:lvl w:ilvl="2">
      <w:start w:val="1"/>
      <w:numFmt w:val="lowerRoman"/>
      <w:lvlText w:val="%3."/>
      <w:lvlJc w:val="right"/>
      <w:pPr>
        <w:ind w:left="2227" w:hanging="180"/>
      </w:pPr>
      <w:rPr>
        <w:rFonts w:cs="Times New Roman"/>
      </w:rPr>
    </w:lvl>
    <w:lvl w:ilvl="3">
      <w:start w:val="1"/>
      <w:numFmt w:val="decimal"/>
      <w:lvlText w:val="%4."/>
      <w:lvlJc w:val="left"/>
      <w:pPr>
        <w:ind w:left="2947" w:hanging="360"/>
      </w:pPr>
      <w:rPr>
        <w:rFonts w:cs="Times New Roman"/>
      </w:rPr>
    </w:lvl>
    <w:lvl w:ilvl="4">
      <w:start w:val="1"/>
      <w:numFmt w:val="lowerLetter"/>
      <w:lvlText w:val="%5."/>
      <w:lvlJc w:val="left"/>
      <w:pPr>
        <w:ind w:left="3667" w:hanging="360"/>
      </w:pPr>
      <w:rPr>
        <w:rFonts w:cs="Times New Roman"/>
      </w:rPr>
    </w:lvl>
    <w:lvl w:ilvl="5">
      <w:start w:val="1"/>
      <w:numFmt w:val="lowerRoman"/>
      <w:lvlText w:val="%6."/>
      <w:lvlJc w:val="right"/>
      <w:pPr>
        <w:ind w:left="4387" w:hanging="180"/>
      </w:pPr>
      <w:rPr>
        <w:rFonts w:cs="Times New Roman"/>
      </w:rPr>
    </w:lvl>
    <w:lvl w:ilvl="6">
      <w:start w:val="1"/>
      <w:numFmt w:val="decimal"/>
      <w:lvlText w:val="%7."/>
      <w:lvlJc w:val="left"/>
      <w:pPr>
        <w:ind w:left="5107" w:hanging="360"/>
      </w:pPr>
      <w:rPr>
        <w:rFonts w:cs="Times New Roman"/>
      </w:rPr>
    </w:lvl>
    <w:lvl w:ilvl="7">
      <w:start w:val="1"/>
      <w:numFmt w:val="lowerLetter"/>
      <w:lvlText w:val="%8."/>
      <w:lvlJc w:val="left"/>
      <w:pPr>
        <w:ind w:left="5827" w:hanging="360"/>
      </w:pPr>
      <w:rPr>
        <w:rFonts w:cs="Times New Roman"/>
      </w:rPr>
    </w:lvl>
    <w:lvl w:ilvl="8">
      <w:start w:val="1"/>
      <w:numFmt w:val="lowerRoman"/>
      <w:lvlText w:val="%9."/>
      <w:lvlJc w:val="right"/>
      <w:pPr>
        <w:ind w:left="6547" w:hanging="180"/>
      </w:pPr>
      <w:rPr>
        <w:rFonts w:cs="Times New Roman"/>
      </w:rPr>
    </w:lvl>
  </w:abstractNum>
  <w:abstractNum w:abstractNumId="33" w15:restartNumberingAfterBreak="0">
    <w:nsid w:val="753F4106"/>
    <w:multiLevelType w:val="multilevel"/>
    <w:tmpl w:val="9EA0F4D6"/>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eastAsia="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rFonts w:ascii="Arial Narrow" w:hAnsi="Arial Narrow"/>
        <w:b/>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4" w15:restartNumberingAfterBreak="0">
    <w:nsid w:val="767D5828"/>
    <w:multiLevelType w:val="multilevel"/>
    <w:tmpl w:val="5D6E9A4C"/>
    <w:lvl w:ilvl="0">
      <w:start w:val="1"/>
      <w:numFmt w:val="decimal"/>
      <w:lvlText w:val="%1."/>
      <w:lvlJc w:val="left"/>
      <w:pPr>
        <w:tabs>
          <w:tab w:val="num" w:pos="851"/>
        </w:tabs>
        <w:ind w:left="851" w:hanging="283"/>
      </w:pPr>
    </w:lvl>
    <w:lvl w:ilvl="1">
      <w:start w:val="1"/>
      <w:numFmt w:val="decimal"/>
      <w:lvlText w:val="%2)"/>
      <w:lvlJc w:val="left"/>
      <w:pPr>
        <w:tabs>
          <w:tab w:val="num" w:pos="1828"/>
        </w:tabs>
        <w:ind w:left="1828" w:hanging="360"/>
      </w:pPr>
    </w:lvl>
    <w:lvl w:ilvl="2">
      <w:start w:val="1"/>
      <w:numFmt w:val="decimal"/>
      <w:lvlText w:val="%3)"/>
      <w:lvlJc w:val="left"/>
      <w:pPr>
        <w:tabs>
          <w:tab w:val="num" w:pos="2728"/>
        </w:tabs>
        <w:ind w:left="2728" w:hanging="360"/>
      </w:pPr>
      <w:rPr>
        <w:rFonts w:ascii="Arial Narrow" w:hAnsi="Arial Narrow"/>
        <w:b w:val="0"/>
        <w:sz w:val="22"/>
        <w:szCs w:val="22"/>
      </w:rPr>
    </w:lvl>
    <w:lvl w:ilvl="3">
      <w:start w:val="1"/>
      <w:numFmt w:val="decimal"/>
      <w:lvlText w:val="%4."/>
      <w:lvlJc w:val="left"/>
      <w:pPr>
        <w:tabs>
          <w:tab w:val="num" w:pos="3268"/>
        </w:tabs>
        <w:ind w:left="3268" w:hanging="360"/>
      </w:pPr>
    </w:lvl>
    <w:lvl w:ilvl="4">
      <w:start w:val="1"/>
      <w:numFmt w:val="decimal"/>
      <w:lvlText w:val="%5."/>
      <w:lvlJc w:val="left"/>
      <w:pPr>
        <w:tabs>
          <w:tab w:val="num" w:pos="3988"/>
        </w:tabs>
        <w:ind w:left="3988" w:hanging="360"/>
      </w:pPr>
    </w:lvl>
    <w:lvl w:ilvl="5">
      <w:start w:val="1"/>
      <w:numFmt w:val="decimal"/>
      <w:lvlText w:val="%6."/>
      <w:lvlJc w:val="left"/>
      <w:pPr>
        <w:tabs>
          <w:tab w:val="num" w:pos="4708"/>
        </w:tabs>
        <w:ind w:left="4708" w:hanging="360"/>
      </w:pPr>
    </w:lvl>
    <w:lvl w:ilvl="6">
      <w:start w:val="1"/>
      <w:numFmt w:val="decimal"/>
      <w:lvlText w:val="%7."/>
      <w:lvlJc w:val="left"/>
      <w:pPr>
        <w:tabs>
          <w:tab w:val="num" w:pos="5428"/>
        </w:tabs>
        <w:ind w:left="5428" w:hanging="360"/>
      </w:pPr>
    </w:lvl>
    <w:lvl w:ilvl="7">
      <w:start w:val="1"/>
      <w:numFmt w:val="decimal"/>
      <w:lvlText w:val="%8."/>
      <w:lvlJc w:val="left"/>
      <w:pPr>
        <w:tabs>
          <w:tab w:val="num" w:pos="6148"/>
        </w:tabs>
        <w:ind w:left="6148" w:hanging="360"/>
      </w:pPr>
    </w:lvl>
    <w:lvl w:ilvl="8">
      <w:start w:val="1"/>
      <w:numFmt w:val="decimal"/>
      <w:lvlText w:val="%9."/>
      <w:lvlJc w:val="left"/>
      <w:pPr>
        <w:tabs>
          <w:tab w:val="num" w:pos="6868"/>
        </w:tabs>
        <w:ind w:left="6868" w:hanging="360"/>
      </w:pPr>
    </w:lvl>
  </w:abstractNum>
  <w:abstractNum w:abstractNumId="35" w15:restartNumberingAfterBreak="0">
    <w:nsid w:val="7EE029CB"/>
    <w:multiLevelType w:val="multilevel"/>
    <w:tmpl w:val="0B9CAD9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1"/>
  </w:num>
  <w:num w:numId="2">
    <w:abstractNumId w:val="28"/>
  </w:num>
  <w:num w:numId="3">
    <w:abstractNumId w:val="26"/>
  </w:num>
  <w:num w:numId="4">
    <w:abstractNumId w:val="23"/>
  </w:num>
  <w:num w:numId="5">
    <w:abstractNumId w:val="2"/>
  </w:num>
  <w:num w:numId="6">
    <w:abstractNumId w:val="9"/>
  </w:num>
  <w:num w:numId="7">
    <w:abstractNumId w:val="32"/>
  </w:num>
  <w:num w:numId="8">
    <w:abstractNumId w:val="24"/>
  </w:num>
  <w:num w:numId="9">
    <w:abstractNumId w:val="35"/>
  </w:num>
  <w:num w:numId="10">
    <w:abstractNumId w:val="16"/>
  </w:num>
  <w:num w:numId="11">
    <w:abstractNumId w:val="15"/>
  </w:num>
  <w:num w:numId="12">
    <w:abstractNumId w:val="20"/>
  </w:num>
  <w:num w:numId="13">
    <w:abstractNumId w:val="12"/>
  </w:num>
  <w:num w:numId="14">
    <w:abstractNumId w:val="0"/>
  </w:num>
  <w:num w:numId="15">
    <w:abstractNumId w:val="21"/>
  </w:num>
  <w:num w:numId="16">
    <w:abstractNumId w:val="4"/>
  </w:num>
  <w:num w:numId="17">
    <w:abstractNumId w:val="10"/>
  </w:num>
  <w:num w:numId="18">
    <w:abstractNumId w:val="25"/>
  </w:num>
  <w:num w:numId="19">
    <w:abstractNumId w:val="1"/>
  </w:num>
  <w:num w:numId="20">
    <w:abstractNumId w:val="6"/>
  </w:num>
  <w:num w:numId="21">
    <w:abstractNumId w:val="13"/>
  </w:num>
  <w:num w:numId="22">
    <w:abstractNumId w:val="17"/>
  </w:num>
  <w:num w:numId="23">
    <w:abstractNumId w:val="33"/>
  </w:num>
  <w:num w:numId="24">
    <w:abstractNumId w:val="8"/>
  </w:num>
  <w:num w:numId="25">
    <w:abstractNumId w:val="3"/>
  </w:num>
  <w:num w:numId="26">
    <w:abstractNumId w:val="18"/>
  </w:num>
  <w:num w:numId="27">
    <w:abstractNumId w:val="11"/>
  </w:num>
  <w:num w:numId="28">
    <w:abstractNumId w:val="22"/>
  </w:num>
  <w:num w:numId="29">
    <w:abstractNumId w:val="14"/>
  </w:num>
  <w:num w:numId="30">
    <w:abstractNumId w:val="7"/>
  </w:num>
  <w:num w:numId="31">
    <w:abstractNumId w:val="27"/>
  </w:num>
  <w:num w:numId="32">
    <w:abstractNumId w:val="34"/>
  </w:num>
  <w:num w:numId="33">
    <w:abstractNumId w:val="30"/>
  </w:num>
  <w:num w:numId="34">
    <w:abstractNumId w:val="19"/>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F34"/>
    <w:rsid w:val="0002327D"/>
    <w:rsid w:val="001B3D07"/>
    <w:rsid w:val="00252274"/>
    <w:rsid w:val="002B139B"/>
    <w:rsid w:val="002D62A6"/>
    <w:rsid w:val="002F579F"/>
    <w:rsid w:val="00384F34"/>
    <w:rsid w:val="00471BA3"/>
    <w:rsid w:val="004A05C1"/>
    <w:rsid w:val="004F6391"/>
    <w:rsid w:val="005B26D1"/>
    <w:rsid w:val="00690546"/>
    <w:rsid w:val="008376C5"/>
    <w:rsid w:val="0089631E"/>
    <w:rsid w:val="008E2023"/>
    <w:rsid w:val="0092514F"/>
    <w:rsid w:val="00943BAC"/>
    <w:rsid w:val="0099439D"/>
    <w:rsid w:val="00A10D79"/>
    <w:rsid w:val="00A3122A"/>
    <w:rsid w:val="00A76CD8"/>
    <w:rsid w:val="00A87F37"/>
    <w:rsid w:val="00BB3330"/>
    <w:rsid w:val="00BE44FA"/>
    <w:rsid w:val="00C05BE5"/>
    <w:rsid w:val="00D149AC"/>
    <w:rsid w:val="00DD4813"/>
    <w:rsid w:val="00EC194C"/>
    <w:rsid w:val="00EF3227"/>
    <w:rsid w:val="00F97F58"/>
    <w:rsid w:val="00FC4115"/>
    <w:rsid w:val="00FC4B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AE48"/>
  <w15:docId w15:val="{0DE7A403-2253-47CC-9389-BAF5AB5F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qFormat/>
    <w:rsid w:val="00906C91"/>
    <w:rPr>
      <w:sz w:val="16"/>
      <w:szCs w:val="16"/>
    </w:rPr>
  </w:style>
  <w:style w:type="character" w:customStyle="1" w:styleId="TekstkomentarzaZnak">
    <w:name w:val="Tekst komentarza Znak"/>
    <w:basedOn w:val="Domylnaczcionkaakapitu"/>
    <w:link w:val="Tekstkomentarza"/>
    <w:uiPriority w:val="99"/>
    <w:semiHidden/>
    <w:qFormat/>
    <w:rsid w:val="00906C91"/>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906C91"/>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semiHidden/>
    <w:qFormat/>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character" w:customStyle="1" w:styleId="TekstpodstawowywcityZnak">
    <w:name w:val="Tekst podstawowy wcięty Znak"/>
    <w:basedOn w:val="Domylnaczcionkaakapitu"/>
    <w:link w:val="Tekstpodstawowywcity"/>
    <w:qFormat/>
    <w:rsid w:val="007E4D10"/>
    <w:rPr>
      <w:rFonts w:ascii="Times New Roman" w:eastAsia="Times New Roman" w:hAnsi="Times New Roman" w:cs="Times New Roman"/>
      <w:sz w:val="24"/>
      <w:szCs w:val="24"/>
      <w:lang w:val="x-none" w:eastAsia="zh-CN"/>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906C91"/>
    <w:pPr>
      <w:spacing w:after="160" w:line="259" w:lineRule="auto"/>
      <w:ind w:left="720"/>
      <w:contextualSpacing/>
    </w:pPr>
  </w:style>
  <w:style w:type="paragraph" w:styleId="Tekstkomentarza">
    <w:name w:val="annotation text"/>
    <w:basedOn w:val="Normalny"/>
    <w:link w:val="TekstkomentarzaZnak"/>
    <w:uiPriority w:val="99"/>
    <w:semiHidden/>
    <w:unhideWhenUsed/>
    <w:qFormat/>
    <w:rsid w:val="00906C9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06C91"/>
    <w:rPr>
      <w:b/>
      <w:bCs/>
    </w:rPr>
  </w:style>
  <w:style w:type="paragraph" w:styleId="Tekstdymka">
    <w:name w:val="Balloon Text"/>
    <w:basedOn w:val="Normalny"/>
    <w:link w:val="TekstdymkaZnak"/>
    <w:uiPriority w:val="99"/>
    <w:semiHidden/>
    <w:unhideWhenUsed/>
    <w:qFormat/>
    <w:rsid w:val="00906C91"/>
    <w:pPr>
      <w:spacing w:after="0" w:line="240" w:lineRule="auto"/>
    </w:pPr>
    <w:rPr>
      <w:rFonts w:ascii="Tahoma" w:hAnsi="Tahoma" w:cs="Tahoma"/>
      <w:sz w:val="16"/>
      <w:szCs w:val="16"/>
    </w:rPr>
  </w:style>
  <w:style w:type="paragraph" w:customStyle="1" w:styleId="Default">
    <w:name w:val="Default"/>
    <w:qFormat/>
    <w:rsid w:val="00617807"/>
    <w:rPr>
      <w:rFonts w:ascii="Times New Roman" w:eastAsia="Calibri" w:hAnsi="Times New Roman" w:cs="Times New Roman"/>
      <w:color w:val="000000"/>
      <w:sz w:val="24"/>
      <w:szCs w:val="24"/>
    </w:rPr>
  </w:style>
  <w:style w:type="paragraph" w:customStyle="1" w:styleId="akapitliterablock">
    <w:name w:val="akapitliterablock"/>
    <w:basedOn w:val="Normalny"/>
    <w:qFormat/>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paragraph" w:styleId="Poprawka">
    <w:name w:val="Revision"/>
    <w:uiPriority w:val="99"/>
    <w:semiHidden/>
    <w:qFormat/>
    <w:rsid w:val="00582ED4"/>
    <w:rPr>
      <w:rFonts w:cs="Times New Roman"/>
    </w:rPr>
  </w:style>
  <w:style w:type="paragraph" w:styleId="Stopka">
    <w:name w:val="footer"/>
    <w:basedOn w:val="Normalny"/>
    <w:link w:val="StopkaZnak"/>
    <w:uiPriority w:val="99"/>
    <w:unhideWhenUsed/>
    <w:rsid w:val="00EC1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94C"/>
    <w:rPr>
      <w:rFonts w:cs="Times New Roman"/>
    </w:rPr>
  </w:style>
  <w:style w:type="character" w:customStyle="1" w:styleId="NagwekZnak">
    <w:name w:val="Nagłówek Znak"/>
    <w:basedOn w:val="Domylnaczcionkaakapitu"/>
    <w:link w:val="Nagwek"/>
    <w:rsid w:val="00EC194C"/>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E5B3-343E-4246-AE3C-71348E0F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7066</Words>
  <Characters>42401</Characters>
  <Application>Microsoft Office Word</Application>
  <DocSecurity>0</DocSecurity>
  <Lines>353</Lines>
  <Paragraphs>98</Paragraphs>
  <ScaleCrop>false</ScaleCrop>
  <Company/>
  <LinksUpToDate>false</LinksUpToDate>
  <CharactersWithSpaces>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ewa.fan@outlook.com</dc:creator>
  <dc:description/>
  <cp:lastModifiedBy>KarolB</cp:lastModifiedBy>
  <cp:revision>30</cp:revision>
  <cp:lastPrinted>2021-02-18T08:38:00Z</cp:lastPrinted>
  <dcterms:created xsi:type="dcterms:W3CDTF">2021-07-17T09:44:00Z</dcterms:created>
  <dcterms:modified xsi:type="dcterms:W3CDTF">2021-09-01T09:19:00Z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